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C1EA" w14:textId="35A4AD43" w:rsidR="004225A3" w:rsidRDefault="00355620" w:rsidP="00670EA4">
      <w:pPr>
        <w:widowControl w:val="0"/>
        <w:ind w:left="6480" w:hanging="6480"/>
        <w:rPr>
          <w:rFonts w:ascii="Century Schoolbook" w:hAnsi="Century Schoolbook"/>
        </w:rPr>
      </w:pPr>
      <w:r>
        <w:fldChar w:fldCharType="begin"/>
      </w:r>
      <w:r w:rsidR="00A84A98">
        <w:instrText xml:space="preserve"> SEQ CHAPTER \h \r 1</w:instrText>
      </w:r>
      <w:r>
        <w:fldChar w:fldCharType="end"/>
      </w:r>
      <w:r w:rsidR="00A84A98">
        <w:rPr>
          <w:rFonts w:ascii="Century Schoolbook" w:hAnsi="Century Schoolbook"/>
        </w:rPr>
        <w:t>R</w:t>
      </w:r>
      <w:r w:rsidR="00C12995">
        <w:rPr>
          <w:rFonts w:ascii="Century Schoolbook" w:hAnsi="Century Schoolbook"/>
        </w:rPr>
        <w:t>eorganization Meeting</w:t>
      </w:r>
      <w:r w:rsidR="00C12995">
        <w:rPr>
          <w:rFonts w:ascii="Century Schoolbook" w:hAnsi="Century Schoolbook"/>
        </w:rPr>
        <w:tab/>
      </w:r>
      <w:r w:rsidR="00C12995">
        <w:rPr>
          <w:rFonts w:ascii="Century Schoolbook" w:hAnsi="Century Schoolbook"/>
        </w:rPr>
        <w:tab/>
      </w:r>
      <w:r w:rsidR="00C12995" w:rsidRPr="00C12995">
        <w:rPr>
          <w:rFonts w:ascii="Century Schoolbook" w:hAnsi="Century Schoolbook"/>
          <w:b/>
          <w:i/>
        </w:rPr>
        <w:t xml:space="preserve">       </w:t>
      </w:r>
      <w:r w:rsidR="000678F3">
        <w:rPr>
          <w:rFonts w:ascii="Century Schoolbook" w:hAnsi="Century Schoolbook"/>
          <w:b/>
          <w:i/>
        </w:rPr>
        <w:t xml:space="preserve">  </w:t>
      </w:r>
      <w:r w:rsidR="00924992">
        <w:rPr>
          <w:rFonts w:ascii="Century Schoolbook" w:hAnsi="Century Schoolbook"/>
          <w:b/>
          <w:i/>
        </w:rPr>
        <w:t xml:space="preserve">                                       </w:t>
      </w:r>
      <w:r w:rsidR="00C12995">
        <w:rPr>
          <w:rFonts w:ascii="Century Schoolbook" w:hAnsi="Century Schoolbook"/>
        </w:rPr>
        <w:t xml:space="preserve">   </w:t>
      </w:r>
      <w:r w:rsidR="00A84A98">
        <w:rPr>
          <w:rFonts w:ascii="Century Schoolbook" w:hAnsi="Century Schoolbook"/>
        </w:rPr>
        <w:t xml:space="preserve">January </w:t>
      </w:r>
      <w:r w:rsidR="00D97BDE">
        <w:rPr>
          <w:rFonts w:ascii="Century Schoolbook" w:hAnsi="Century Schoolbook"/>
        </w:rPr>
        <w:t>3rd</w:t>
      </w:r>
      <w:r w:rsidR="00773AFB">
        <w:rPr>
          <w:rFonts w:ascii="Century Schoolbook" w:hAnsi="Century Schoolbook"/>
        </w:rPr>
        <w:t>, 202</w:t>
      </w:r>
      <w:r w:rsidR="00D97BDE">
        <w:rPr>
          <w:rFonts w:ascii="Century Schoolbook" w:hAnsi="Century Schoolbook"/>
        </w:rPr>
        <w:t>2</w:t>
      </w:r>
    </w:p>
    <w:p w14:paraId="1B64DF8A" w14:textId="77777777" w:rsidR="004317E6" w:rsidRDefault="004317E6" w:rsidP="003219AF">
      <w:pPr>
        <w:widowControl w:val="0"/>
        <w:ind w:firstLine="720"/>
        <w:rPr>
          <w:rFonts w:ascii="Century Schoolbook" w:hAnsi="Century Schoolbook"/>
        </w:rPr>
      </w:pPr>
    </w:p>
    <w:p w14:paraId="07E06716" w14:textId="6D4C7CCD" w:rsidR="00A84A98" w:rsidRDefault="00A84A98" w:rsidP="003219AF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Reorganization Meeting of the Clinton Township Supervisors was held </w:t>
      </w:r>
      <w:r w:rsidR="00F06554">
        <w:rPr>
          <w:rFonts w:ascii="Century Schoolbook" w:hAnsi="Century Schoolbook"/>
        </w:rPr>
        <w:t xml:space="preserve">Monday, January </w:t>
      </w:r>
      <w:r w:rsidR="00D97BDE">
        <w:rPr>
          <w:rFonts w:ascii="Century Schoolbook" w:hAnsi="Century Schoolbook"/>
        </w:rPr>
        <w:t>3rd</w:t>
      </w:r>
      <w:r>
        <w:rPr>
          <w:rFonts w:ascii="Century Schoolbook" w:hAnsi="Century Schoolbook"/>
        </w:rPr>
        <w:t xml:space="preserve"> beginning at 6:30 pm at the Clinton Township Municipal Building, 21</w:t>
      </w:r>
      <w:r w:rsidR="00D97BDE">
        <w:rPr>
          <w:rFonts w:ascii="Century Schoolbook" w:hAnsi="Century Schoolbook"/>
        </w:rPr>
        <w:t>18</w:t>
      </w:r>
      <w:r>
        <w:rPr>
          <w:rFonts w:ascii="Century Schoolbook" w:hAnsi="Century Schoolbook"/>
        </w:rPr>
        <w:t xml:space="preserve"> State Rt. 54, Montgomery, Pennsylvania.  Supervis</w:t>
      </w:r>
      <w:r w:rsidR="00560A23">
        <w:rPr>
          <w:rFonts w:ascii="Century Schoolbook" w:hAnsi="Century Schoolbook"/>
        </w:rPr>
        <w:t xml:space="preserve">ors present </w:t>
      </w:r>
      <w:proofErr w:type="gramStart"/>
      <w:r w:rsidR="00560A23">
        <w:rPr>
          <w:rFonts w:ascii="Century Schoolbook" w:hAnsi="Century Schoolbook"/>
        </w:rPr>
        <w:t xml:space="preserve">were </w:t>
      </w:r>
      <w:r w:rsidR="00EF48EC">
        <w:rPr>
          <w:rFonts w:ascii="Century Schoolbook" w:hAnsi="Century Schoolbook"/>
        </w:rPr>
        <w:t xml:space="preserve"> Patrick</w:t>
      </w:r>
      <w:proofErr w:type="gramEnd"/>
      <w:r w:rsidR="00EF48EC">
        <w:rPr>
          <w:rFonts w:ascii="Century Schoolbook" w:hAnsi="Century Schoolbook"/>
        </w:rPr>
        <w:t xml:space="preserve"> Deitrick, </w:t>
      </w:r>
      <w:r w:rsidR="00773AFB">
        <w:rPr>
          <w:rFonts w:ascii="Century Schoolbook" w:hAnsi="Century Schoolbook"/>
        </w:rPr>
        <w:t>Matthew Dodge</w:t>
      </w:r>
      <w:r w:rsidR="00EF48EC"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</w:rPr>
        <w:t>Lanny Wertz</w:t>
      </w:r>
      <w:r w:rsidR="00D97BDE">
        <w:rPr>
          <w:rFonts w:ascii="Century Schoolbook" w:hAnsi="Century Schoolbook"/>
        </w:rPr>
        <w:t xml:space="preserve"> and Donnie Wagner</w:t>
      </w:r>
      <w:r>
        <w:rPr>
          <w:rFonts w:ascii="Century Schoolbook" w:hAnsi="Century Schoolbook"/>
        </w:rPr>
        <w:t xml:space="preserve">.  </w:t>
      </w:r>
      <w:r w:rsidR="00002758">
        <w:rPr>
          <w:rFonts w:ascii="Century Schoolbook" w:hAnsi="Century Schoolbook"/>
        </w:rPr>
        <w:t xml:space="preserve">Supervisor </w:t>
      </w:r>
      <w:r w:rsidR="00D97BDE">
        <w:rPr>
          <w:rFonts w:ascii="Century Schoolbook" w:hAnsi="Century Schoolbook"/>
        </w:rPr>
        <w:t>Kaydee Miller</w:t>
      </w:r>
      <w:r w:rsidR="00002758">
        <w:rPr>
          <w:rFonts w:ascii="Century Schoolbook" w:hAnsi="Century Schoolbook"/>
        </w:rPr>
        <w:t xml:space="preserve"> was not present. </w:t>
      </w:r>
      <w:r>
        <w:rPr>
          <w:rFonts w:ascii="Century Schoolbook" w:hAnsi="Century Schoolbook"/>
        </w:rPr>
        <w:t>Visitors pr</w:t>
      </w:r>
      <w:r w:rsidR="009E5736">
        <w:rPr>
          <w:rFonts w:ascii="Century Schoolbook" w:hAnsi="Century Schoolbook"/>
        </w:rPr>
        <w:t xml:space="preserve">esent were </w:t>
      </w:r>
      <w:r w:rsidR="00002758">
        <w:rPr>
          <w:rFonts w:ascii="Century Schoolbook" w:hAnsi="Century Schoolbook"/>
        </w:rPr>
        <w:t>Doug McClintock and</w:t>
      </w:r>
      <w:r w:rsidR="00F06554">
        <w:rPr>
          <w:rFonts w:ascii="Century Schoolbook" w:hAnsi="Century Schoolbook"/>
        </w:rPr>
        <w:t xml:space="preserve"> </w:t>
      </w:r>
      <w:r w:rsidR="00D97BDE">
        <w:rPr>
          <w:rFonts w:ascii="Century Schoolbook" w:hAnsi="Century Schoolbook"/>
        </w:rPr>
        <w:t>Fire Chief Todd Winder.</w:t>
      </w:r>
      <w:r w:rsidR="00F06554">
        <w:rPr>
          <w:rFonts w:ascii="Century Schoolbook" w:hAnsi="Century Schoolbook"/>
        </w:rPr>
        <w:t xml:space="preserve"> </w:t>
      </w:r>
    </w:p>
    <w:p w14:paraId="46DF6213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02C25DC1" w14:textId="457362D3" w:rsidR="00EE5C87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First order of business was the appointment of </w:t>
      </w:r>
      <w:r w:rsidR="001D498C">
        <w:rPr>
          <w:rFonts w:ascii="Century Schoolbook" w:hAnsi="Century Schoolbook"/>
        </w:rPr>
        <w:t xml:space="preserve">Supervisor </w:t>
      </w:r>
      <w:r w:rsidR="00002758">
        <w:rPr>
          <w:rFonts w:ascii="Century Schoolbook" w:hAnsi="Century Schoolbook"/>
        </w:rPr>
        <w:t>Matthew Dodge</w:t>
      </w:r>
      <w:r>
        <w:rPr>
          <w:rFonts w:ascii="Century Schoolbook" w:hAnsi="Century Schoolbook"/>
        </w:rPr>
        <w:t xml:space="preserve"> as Temporary Chairman of the Board</w:t>
      </w:r>
      <w:r w:rsidR="00002758">
        <w:rPr>
          <w:rFonts w:ascii="Century Schoolbook" w:hAnsi="Century Schoolbook"/>
        </w:rPr>
        <w:t xml:space="preserve"> on a motion by Supervisor Deitrick and second motion by Supervisor </w:t>
      </w:r>
      <w:r w:rsidR="00D97BDE">
        <w:rPr>
          <w:rFonts w:ascii="Century Schoolbook" w:hAnsi="Century Schoolbook"/>
        </w:rPr>
        <w:t>Wertz</w:t>
      </w:r>
      <w:r>
        <w:rPr>
          <w:rFonts w:ascii="Century Schoolbook" w:hAnsi="Century Schoolbook"/>
        </w:rPr>
        <w:t xml:space="preserve">.  Supervisor </w:t>
      </w:r>
      <w:r w:rsidR="00773AFB">
        <w:rPr>
          <w:rFonts w:ascii="Century Schoolbook" w:hAnsi="Century Schoolbook"/>
        </w:rPr>
        <w:t>D</w:t>
      </w:r>
      <w:r w:rsidR="00002758">
        <w:rPr>
          <w:rFonts w:ascii="Century Schoolbook" w:hAnsi="Century Schoolbook"/>
        </w:rPr>
        <w:t>odge</w:t>
      </w:r>
      <w:r>
        <w:rPr>
          <w:rFonts w:ascii="Century Schoolbook" w:hAnsi="Century Schoolbook"/>
        </w:rPr>
        <w:t xml:space="preserve"> then chaired the meeting until the Chairman was appointed.  Supervisor </w:t>
      </w:r>
      <w:r w:rsidR="00002758">
        <w:rPr>
          <w:rFonts w:ascii="Century Schoolbook" w:hAnsi="Century Schoolbook"/>
        </w:rPr>
        <w:t>De</w:t>
      </w:r>
      <w:r w:rsidR="00932AB9">
        <w:rPr>
          <w:rFonts w:ascii="Century Schoolbook" w:hAnsi="Century Schoolbook"/>
        </w:rPr>
        <w:t>i</w:t>
      </w:r>
      <w:r w:rsidR="00002758">
        <w:rPr>
          <w:rFonts w:ascii="Century Schoolbook" w:hAnsi="Century Schoolbook"/>
        </w:rPr>
        <w:t>trick</w:t>
      </w:r>
      <w:r w:rsidR="00EF48EC">
        <w:rPr>
          <w:rFonts w:ascii="Century Schoolbook" w:hAnsi="Century Schoolbook"/>
        </w:rPr>
        <w:t xml:space="preserve"> </w:t>
      </w:r>
      <w:r w:rsidR="00EE5C87">
        <w:rPr>
          <w:rFonts w:ascii="Century Schoolbook" w:hAnsi="Century Schoolbook"/>
        </w:rPr>
        <w:t xml:space="preserve">was nominated </w:t>
      </w:r>
      <w:r w:rsidR="00356A74">
        <w:rPr>
          <w:rFonts w:ascii="Century Schoolbook" w:hAnsi="Century Schoolbook"/>
        </w:rPr>
        <w:t xml:space="preserve">to serve as Chairman </w:t>
      </w:r>
      <w:r w:rsidR="00EE5C87">
        <w:rPr>
          <w:rFonts w:ascii="Century Schoolbook" w:hAnsi="Century Schoolbook"/>
        </w:rPr>
        <w:t xml:space="preserve">by Supervisor </w:t>
      </w:r>
      <w:r w:rsidR="00002758">
        <w:rPr>
          <w:rFonts w:ascii="Century Schoolbook" w:hAnsi="Century Schoolbook"/>
        </w:rPr>
        <w:t>Dodge</w:t>
      </w:r>
      <w:r w:rsidR="00EE5C87">
        <w:rPr>
          <w:rFonts w:ascii="Century Schoolbook" w:hAnsi="Century Schoolbook"/>
        </w:rPr>
        <w:t>, motion was</w:t>
      </w:r>
      <w:r w:rsidR="003219AF">
        <w:rPr>
          <w:rFonts w:ascii="Century Schoolbook" w:hAnsi="Century Schoolbook"/>
        </w:rPr>
        <w:t xml:space="preserve"> second</w:t>
      </w:r>
      <w:r>
        <w:rPr>
          <w:rFonts w:ascii="Century Schoolbook" w:hAnsi="Century Schoolbook"/>
        </w:rPr>
        <w:t xml:space="preserve"> by Supervisor </w:t>
      </w:r>
      <w:r w:rsidR="00D97BDE">
        <w:rPr>
          <w:rFonts w:ascii="Century Schoolbook" w:hAnsi="Century Schoolbook"/>
        </w:rPr>
        <w:t>Wertz</w:t>
      </w:r>
      <w:r w:rsidR="00EB6A9B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EF48EC">
        <w:rPr>
          <w:rFonts w:ascii="Century Schoolbook" w:hAnsi="Century Schoolbook"/>
        </w:rPr>
        <w:t>unanimous vote.</w:t>
      </w:r>
      <w:r w:rsidR="00EE5C87">
        <w:rPr>
          <w:rFonts w:ascii="Century Schoolbook" w:hAnsi="Century Schoolbook"/>
        </w:rPr>
        <w:t xml:space="preserve">  </w:t>
      </w:r>
      <w:r w:rsidR="00002758">
        <w:rPr>
          <w:rFonts w:ascii="Century Schoolbook" w:hAnsi="Century Schoolbook"/>
        </w:rPr>
        <w:t>Chairman Deitrick</w:t>
      </w:r>
      <w:r w:rsidR="00773AFB">
        <w:rPr>
          <w:rFonts w:ascii="Century Schoolbook" w:hAnsi="Century Schoolbook"/>
        </w:rPr>
        <w:t xml:space="preserve"> </w:t>
      </w:r>
      <w:r w:rsidR="00EE5C87">
        <w:rPr>
          <w:rFonts w:ascii="Century Schoolbook" w:hAnsi="Century Schoolbook"/>
        </w:rPr>
        <w:t>nominated Supervisor</w:t>
      </w:r>
      <w:r>
        <w:rPr>
          <w:rFonts w:ascii="Century Schoolbook" w:hAnsi="Century Schoolbook"/>
        </w:rPr>
        <w:t xml:space="preserve"> </w:t>
      </w:r>
      <w:r w:rsidR="00002758">
        <w:rPr>
          <w:rFonts w:ascii="Century Schoolbook" w:hAnsi="Century Schoolbook"/>
        </w:rPr>
        <w:t>Dodge</w:t>
      </w:r>
      <w:r w:rsidR="002769A9">
        <w:rPr>
          <w:rFonts w:ascii="Century Schoolbook" w:hAnsi="Century Schoolbook"/>
        </w:rPr>
        <w:t xml:space="preserve"> for Vice Chairman</w:t>
      </w:r>
      <w:r w:rsidR="00EE5C87">
        <w:rPr>
          <w:rFonts w:ascii="Century Schoolbook" w:hAnsi="Century Schoolbook"/>
        </w:rPr>
        <w:t xml:space="preserve">, motion second by Supervisor </w:t>
      </w:r>
      <w:r w:rsidR="00D97BDE">
        <w:rPr>
          <w:rFonts w:ascii="Century Schoolbook" w:hAnsi="Century Schoolbook"/>
        </w:rPr>
        <w:t>Wertz</w:t>
      </w:r>
      <w:r w:rsidR="00F06554">
        <w:rPr>
          <w:rFonts w:ascii="Century Schoolbook" w:hAnsi="Century Schoolbook"/>
        </w:rPr>
        <w:t>, unanimous vote.</w:t>
      </w:r>
    </w:p>
    <w:p w14:paraId="75936956" w14:textId="77777777" w:rsidR="00EE5C87" w:rsidRDefault="00EE5C87">
      <w:pPr>
        <w:widowControl w:val="0"/>
        <w:rPr>
          <w:rFonts w:ascii="Century Schoolbook" w:hAnsi="Century Schoolbook"/>
        </w:rPr>
      </w:pPr>
    </w:p>
    <w:p w14:paraId="333CF93D" w14:textId="5A1226EA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02758">
        <w:rPr>
          <w:rFonts w:ascii="Century Schoolbook" w:hAnsi="Century Schoolbook"/>
        </w:rPr>
        <w:t>Holly Wertz</w:t>
      </w:r>
      <w:r>
        <w:rPr>
          <w:rFonts w:ascii="Century Schoolbook" w:hAnsi="Century Schoolbook"/>
        </w:rPr>
        <w:t xml:space="preserve"> was appointed Secretary/Trea</w:t>
      </w:r>
      <w:r w:rsidR="00F02072">
        <w:rPr>
          <w:rFonts w:ascii="Century Schoolbook" w:hAnsi="Century Schoolbook"/>
        </w:rPr>
        <w:t xml:space="preserve">surer on a motion by </w:t>
      </w:r>
      <w:r w:rsidR="00002758">
        <w:rPr>
          <w:rFonts w:ascii="Century Schoolbook" w:hAnsi="Century Schoolbook"/>
        </w:rPr>
        <w:t>Chairman</w:t>
      </w:r>
      <w:r w:rsidR="00F02072">
        <w:rPr>
          <w:rFonts w:ascii="Century Schoolbook" w:hAnsi="Century Schoolbook"/>
        </w:rPr>
        <w:t xml:space="preserve"> </w:t>
      </w:r>
      <w:r w:rsidR="00773AFB">
        <w:rPr>
          <w:rFonts w:ascii="Century Schoolbook" w:hAnsi="Century Schoolbook"/>
        </w:rPr>
        <w:t>Deitrick</w:t>
      </w:r>
      <w:r w:rsidR="00F02072">
        <w:rPr>
          <w:rFonts w:ascii="Century Schoolbook" w:hAnsi="Century Schoolbook"/>
        </w:rPr>
        <w:t>, second</w:t>
      </w:r>
      <w:r>
        <w:rPr>
          <w:rFonts w:ascii="Century Schoolbook" w:hAnsi="Century Schoolbook"/>
        </w:rPr>
        <w:t xml:space="preserve"> by Supervisor </w:t>
      </w:r>
      <w:r w:rsidR="00002758">
        <w:rPr>
          <w:rFonts w:ascii="Century Schoolbook" w:hAnsi="Century Schoolbook"/>
        </w:rPr>
        <w:t>Dodge</w:t>
      </w:r>
      <w:r>
        <w:rPr>
          <w:rFonts w:ascii="Century Schoolbook" w:hAnsi="Century Schoolbook"/>
        </w:rPr>
        <w:t>, unanimous vote.</w:t>
      </w:r>
      <w:r w:rsidR="00002758">
        <w:rPr>
          <w:rFonts w:ascii="Century Schoolbook" w:hAnsi="Century Schoolbook"/>
        </w:rPr>
        <w:t xml:space="preserve"> </w:t>
      </w:r>
    </w:p>
    <w:p w14:paraId="4532606B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8A9B8BF" w14:textId="73E6202E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F02072">
        <w:rPr>
          <w:rFonts w:ascii="Century Schoolbook" w:hAnsi="Century Schoolbook"/>
        </w:rPr>
        <w:t xml:space="preserve">A motion from </w:t>
      </w:r>
      <w:r w:rsidR="00D97BDE">
        <w:rPr>
          <w:rFonts w:ascii="Century Schoolbook" w:hAnsi="Century Schoolbook"/>
        </w:rPr>
        <w:t>Chairman</w:t>
      </w:r>
      <w:r w:rsidR="00F02072">
        <w:rPr>
          <w:rFonts w:ascii="Century Schoolbook" w:hAnsi="Century Schoolbook"/>
        </w:rPr>
        <w:t xml:space="preserve"> </w:t>
      </w:r>
      <w:r w:rsidR="009D53BA">
        <w:rPr>
          <w:rFonts w:ascii="Century Schoolbook" w:hAnsi="Century Schoolbook"/>
        </w:rPr>
        <w:t>D</w:t>
      </w:r>
      <w:r w:rsidR="00D97BDE">
        <w:rPr>
          <w:rFonts w:ascii="Century Schoolbook" w:hAnsi="Century Schoolbook"/>
        </w:rPr>
        <w:t>eitrick</w:t>
      </w:r>
      <w:r w:rsidR="00773AFB">
        <w:rPr>
          <w:rFonts w:ascii="Century Schoolbook" w:hAnsi="Century Schoolbook"/>
        </w:rPr>
        <w:t xml:space="preserve">, second by </w:t>
      </w:r>
      <w:r w:rsidR="00203E86">
        <w:rPr>
          <w:rFonts w:ascii="Century Schoolbook" w:hAnsi="Century Schoolbook"/>
        </w:rPr>
        <w:t>Supervisor Dodge</w:t>
      </w:r>
      <w:r w:rsidR="009E5736">
        <w:rPr>
          <w:rFonts w:ascii="Century Schoolbook" w:hAnsi="Century Schoolbook"/>
        </w:rPr>
        <w:t>,</w:t>
      </w:r>
      <w:r w:rsidR="00F02072">
        <w:rPr>
          <w:rFonts w:ascii="Century Schoolbook" w:hAnsi="Century Schoolbook"/>
        </w:rPr>
        <w:t xml:space="preserve"> Supervisor </w:t>
      </w:r>
      <w:r w:rsidR="00D163A2">
        <w:rPr>
          <w:rFonts w:ascii="Century Schoolbook" w:hAnsi="Century Schoolbook"/>
        </w:rPr>
        <w:t>Wertz</w:t>
      </w:r>
      <w:r w:rsidR="009E5736">
        <w:rPr>
          <w:rFonts w:ascii="Century Schoolbook" w:hAnsi="Century Schoolbook"/>
        </w:rPr>
        <w:t xml:space="preserve"> </w:t>
      </w:r>
      <w:r w:rsidR="009D53BA">
        <w:rPr>
          <w:rFonts w:ascii="Century Schoolbook" w:hAnsi="Century Schoolbook"/>
        </w:rPr>
        <w:t xml:space="preserve">was appointed Road Master, </w:t>
      </w:r>
      <w:r w:rsidR="00927A93">
        <w:rPr>
          <w:rFonts w:ascii="Century Schoolbook" w:hAnsi="Century Schoolbook"/>
        </w:rPr>
        <w:t>unanimous vote, Supervisor Wertz abstained</w:t>
      </w:r>
      <w:r w:rsidR="00D163A2">
        <w:rPr>
          <w:rFonts w:ascii="Century Schoolbook" w:hAnsi="Century Schoolbook"/>
        </w:rPr>
        <w:t>.</w:t>
      </w:r>
    </w:p>
    <w:p w14:paraId="622142FD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113C851" w14:textId="5B2441FD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E93D05">
        <w:rPr>
          <w:rFonts w:ascii="Century Schoolbook" w:hAnsi="Century Schoolbook"/>
        </w:rPr>
        <w:t xml:space="preserve">On a motion from </w:t>
      </w:r>
      <w:r w:rsidR="00203E86">
        <w:rPr>
          <w:rFonts w:ascii="Century Schoolbook" w:hAnsi="Century Schoolbook"/>
        </w:rPr>
        <w:t>Supervisor Wertz</w:t>
      </w:r>
      <w:r w:rsidR="00F02072">
        <w:rPr>
          <w:rFonts w:ascii="Century Schoolbook" w:hAnsi="Century Schoolbook"/>
        </w:rPr>
        <w:t>, second</w:t>
      </w:r>
      <w:r w:rsidR="00E93D05">
        <w:rPr>
          <w:rFonts w:ascii="Century Schoolbook" w:hAnsi="Century Schoolbook"/>
        </w:rPr>
        <w:t xml:space="preserve"> by Supervisor </w:t>
      </w:r>
      <w:r w:rsidR="00203E86">
        <w:rPr>
          <w:rFonts w:ascii="Century Schoolbook" w:hAnsi="Century Schoolbook"/>
        </w:rPr>
        <w:t>Dodge</w:t>
      </w:r>
      <w:r w:rsidR="00EB6A9B">
        <w:rPr>
          <w:rFonts w:ascii="Century Schoolbook" w:hAnsi="Century Schoolbook"/>
        </w:rPr>
        <w:t>,</w:t>
      </w:r>
      <w:r w:rsidR="00E93D05">
        <w:rPr>
          <w:rFonts w:ascii="Century Schoolbook" w:hAnsi="Century Schoolbook"/>
        </w:rPr>
        <w:t xml:space="preserve"> </w:t>
      </w:r>
      <w:r w:rsidR="00927A93">
        <w:rPr>
          <w:rFonts w:ascii="Century Schoolbook" w:hAnsi="Century Schoolbook"/>
        </w:rPr>
        <w:t>all in</w:t>
      </w:r>
      <w:r w:rsidR="00301245">
        <w:rPr>
          <w:rFonts w:ascii="Century Schoolbook" w:hAnsi="Century Schoolbook"/>
        </w:rPr>
        <w:t xml:space="preserve"> </w:t>
      </w:r>
      <w:r w:rsidR="00927A93">
        <w:rPr>
          <w:rFonts w:ascii="Century Schoolbook" w:hAnsi="Century Schoolbook"/>
        </w:rPr>
        <w:t>favor</w:t>
      </w:r>
      <w:r w:rsidR="00773AFB">
        <w:rPr>
          <w:rFonts w:ascii="Century Schoolbook" w:hAnsi="Century Schoolbook"/>
        </w:rPr>
        <w:t xml:space="preserve">, </w:t>
      </w:r>
      <w:r w:rsidR="00E93D05">
        <w:rPr>
          <w:rFonts w:ascii="Century Schoolbook" w:hAnsi="Century Schoolbook"/>
        </w:rPr>
        <w:t>e</w:t>
      </w:r>
      <w:r>
        <w:rPr>
          <w:rFonts w:ascii="Century Schoolbook" w:hAnsi="Century Schoolbook"/>
        </w:rPr>
        <w:t>mployees reappointed for 20</w:t>
      </w:r>
      <w:r w:rsidR="00773AFB">
        <w:rPr>
          <w:rFonts w:ascii="Century Schoolbook" w:hAnsi="Century Schoolbook"/>
        </w:rPr>
        <w:t>2</w:t>
      </w:r>
      <w:r w:rsidR="00203E86">
        <w:rPr>
          <w:rFonts w:ascii="Century Schoolbook" w:hAnsi="Century Schoolbook"/>
        </w:rPr>
        <w:t>2</w:t>
      </w:r>
      <w:r w:rsidR="004D4286">
        <w:rPr>
          <w:rFonts w:ascii="Century Schoolbook" w:hAnsi="Century Schoolbook"/>
        </w:rPr>
        <w:t xml:space="preserve"> were </w:t>
      </w:r>
      <w:r w:rsidR="00203E86">
        <w:rPr>
          <w:rFonts w:ascii="Century Schoolbook" w:hAnsi="Century Schoolbook"/>
        </w:rPr>
        <w:t>Holly Wertz</w:t>
      </w:r>
      <w:r w:rsidR="00927A93">
        <w:rPr>
          <w:rFonts w:ascii="Century Schoolbook" w:hAnsi="Century Schoolbook"/>
        </w:rPr>
        <w:t>- Secretary</w:t>
      </w:r>
      <w:r w:rsidR="00203E86">
        <w:rPr>
          <w:rFonts w:ascii="Century Schoolbook" w:hAnsi="Century Schoolbook"/>
        </w:rPr>
        <w:t>/Treasurer</w:t>
      </w:r>
      <w:r w:rsidR="00927A93">
        <w:rPr>
          <w:rFonts w:ascii="Century Schoolbook" w:hAnsi="Century Schoolbook"/>
        </w:rPr>
        <w:t xml:space="preserve">, </w:t>
      </w:r>
      <w:r w:rsidR="003E17B1">
        <w:rPr>
          <w:rFonts w:ascii="Century Schoolbook" w:hAnsi="Century Schoolbook"/>
        </w:rPr>
        <w:t>William</w:t>
      </w:r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S</w:t>
      </w:r>
      <w:r w:rsidR="009E5736">
        <w:rPr>
          <w:rFonts w:ascii="Century Schoolbook" w:hAnsi="Century Schoolbook"/>
        </w:rPr>
        <w:t>taggert</w:t>
      </w:r>
      <w:proofErr w:type="spellEnd"/>
      <w:r w:rsidR="009E5736">
        <w:rPr>
          <w:rFonts w:ascii="Century Schoolbook" w:hAnsi="Century Schoolbook"/>
        </w:rPr>
        <w:t xml:space="preserve"> - p</w:t>
      </w:r>
      <w:r>
        <w:rPr>
          <w:rFonts w:ascii="Century Schoolbook" w:hAnsi="Century Schoolbook"/>
        </w:rPr>
        <w:t>ar</w:t>
      </w:r>
      <w:r w:rsidR="003E17B1">
        <w:rPr>
          <w:rFonts w:ascii="Century Schoolbook" w:hAnsi="Century Schoolbook"/>
        </w:rPr>
        <w:t xml:space="preserve">t-time Road Worker, </w:t>
      </w:r>
      <w:r w:rsidR="00927A93">
        <w:rPr>
          <w:rFonts w:ascii="Century Schoolbook" w:hAnsi="Century Schoolbook"/>
        </w:rPr>
        <w:t>Jay Emery</w:t>
      </w:r>
      <w:r w:rsidR="00203E86">
        <w:rPr>
          <w:rFonts w:ascii="Century Schoolbook" w:hAnsi="Century Schoolbook"/>
        </w:rPr>
        <w:t>-</w:t>
      </w:r>
      <w:r w:rsidR="00193779">
        <w:rPr>
          <w:rFonts w:ascii="Century Schoolbook" w:hAnsi="Century Schoolbook"/>
        </w:rPr>
        <w:t xml:space="preserve"> part-</w:t>
      </w:r>
      <w:r w:rsidR="003E17B1">
        <w:rPr>
          <w:rFonts w:ascii="Century Schoolbook" w:hAnsi="Century Schoolbook"/>
        </w:rPr>
        <w:t>time Road Worker</w:t>
      </w:r>
      <w:r w:rsidR="00203E86">
        <w:rPr>
          <w:rFonts w:ascii="Century Schoolbook" w:hAnsi="Century Schoolbook"/>
        </w:rPr>
        <w:t>,</w:t>
      </w:r>
      <w:r w:rsidR="003E17B1">
        <w:rPr>
          <w:rFonts w:ascii="Century Schoolbook" w:hAnsi="Century Schoolbook"/>
        </w:rPr>
        <w:t xml:space="preserve"> </w:t>
      </w:r>
      <w:r w:rsidR="00927A93">
        <w:rPr>
          <w:rFonts w:ascii="Century Schoolbook" w:hAnsi="Century Schoolbook"/>
        </w:rPr>
        <w:t>Frank Bennett</w:t>
      </w:r>
      <w:r w:rsidR="003E17B1">
        <w:rPr>
          <w:rFonts w:ascii="Century Schoolbook" w:hAnsi="Century Schoolbook"/>
        </w:rPr>
        <w:t xml:space="preserve"> –</w:t>
      </w:r>
      <w:r w:rsidR="00193779">
        <w:rPr>
          <w:rFonts w:ascii="Century Schoolbook" w:hAnsi="Century Schoolbook"/>
        </w:rPr>
        <w:t xml:space="preserve"> pa</w:t>
      </w:r>
      <w:r w:rsidR="003E17B1">
        <w:rPr>
          <w:rFonts w:ascii="Century Schoolbook" w:hAnsi="Century Schoolbook"/>
        </w:rPr>
        <w:t>rt-time Road Wo</w:t>
      </w:r>
      <w:r w:rsidR="00970E40">
        <w:rPr>
          <w:rFonts w:ascii="Century Schoolbook" w:hAnsi="Century Schoolbook"/>
        </w:rPr>
        <w:t>rker</w:t>
      </w:r>
      <w:r w:rsidR="00203E86">
        <w:rPr>
          <w:rFonts w:ascii="Century Schoolbook" w:hAnsi="Century Schoolbook"/>
        </w:rPr>
        <w:t xml:space="preserve"> and</w:t>
      </w:r>
      <w:r w:rsidR="00927A93">
        <w:rPr>
          <w:rFonts w:ascii="Century Schoolbook" w:hAnsi="Century Schoolbook"/>
        </w:rPr>
        <w:t xml:space="preserve"> Doug McClintock- part time Road Worker.</w:t>
      </w:r>
      <w:r w:rsidR="003E17B1">
        <w:rPr>
          <w:rFonts w:ascii="Century Schoolbook" w:hAnsi="Century Schoolbook"/>
        </w:rPr>
        <w:t xml:space="preserve"> </w:t>
      </w:r>
      <w:r w:rsidR="00F0207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</w:t>
      </w:r>
      <w:r w:rsidR="004D7571">
        <w:rPr>
          <w:rFonts w:ascii="Century Schoolbook" w:hAnsi="Century Schoolbook"/>
        </w:rPr>
        <w:t xml:space="preserve"> </w:t>
      </w:r>
    </w:p>
    <w:p w14:paraId="5EF88E2F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0883042" w14:textId="6DA29D45" w:rsidR="00301245" w:rsidRDefault="00F02072" w:rsidP="005700C1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3219AF">
        <w:rPr>
          <w:rFonts w:ascii="Century Schoolbook" w:hAnsi="Century Schoolbook"/>
        </w:rPr>
        <w:t xml:space="preserve">A motion from </w:t>
      </w:r>
      <w:r w:rsidR="00203E86">
        <w:rPr>
          <w:rFonts w:ascii="Century Schoolbook" w:hAnsi="Century Schoolbook"/>
        </w:rPr>
        <w:t>Chairman Deitrick</w:t>
      </w:r>
      <w:r w:rsidR="00970E40">
        <w:rPr>
          <w:rFonts w:ascii="Century Schoolbook" w:hAnsi="Century Schoolbook"/>
        </w:rPr>
        <w:t>,</w:t>
      </w:r>
      <w:r w:rsidR="003219AF">
        <w:rPr>
          <w:rFonts w:ascii="Century Schoolbook" w:hAnsi="Century Schoolbook"/>
        </w:rPr>
        <w:t xml:space="preserve"> second by Supervisor </w:t>
      </w:r>
      <w:r w:rsidR="00203E86">
        <w:rPr>
          <w:rFonts w:ascii="Century Schoolbook" w:hAnsi="Century Schoolbook"/>
        </w:rPr>
        <w:t>Dodge</w:t>
      </w:r>
      <w:r w:rsidR="009D53BA">
        <w:rPr>
          <w:rFonts w:ascii="Century Schoolbook" w:hAnsi="Century Schoolbook"/>
        </w:rPr>
        <w:t xml:space="preserve">, unanimous vote, </w:t>
      </w:r>
      <w:r w:rsidR="003219AF">
        <w:rPr>
          <w:rFonts w:ascii="Century Schoolbook" w:hAnsi="Century Schoolbook"/>
        </w:rPr>
        <w:t>t</w:t>
      </w:r>
      <w:r w:rsidR="00B97618">
        <w:rPr>
          <w:rFonts w:ascii="Century Schoolbook" w:hAnsi="Century Schoolbook"/>
        </w:rPr>
        <w:t>he 202</w:t>
      </w:r>
      <w:r w:rsidR="00203E86">
        <w:rPr>
          <w:rFonts w:ascii="Century Schoolbook" w:hAnsi="Century Schoolbook"/>
        </w:rPr>
        <w:t>2</w:t>
      </w:r>
      <w:r w:rsidR="00A84A98">
        <w:rPr>
          <w:rFonts w:ascii="Century Schoolbook" w:hAnsi="Century Schoolbook"/>
        </w:rPr>
        <w:t xml:space="preserve"> hourly wages for the Clinton Township employees are as follows:</w:t>
      </w:r>
      <w:r w:rsidR="005700C1">
        <w:rPr>
          <w:rFonts w:ascii="Century Schoolbook" w:hAnsi="Century Schoolbook"/>
        </w:rPr>
        <w:t xml:space="preserve"> </w:t>
      </w:r>
      <w:r w:rsidR="00301245" w:rsidRPr="00301245">
        <w:rPr>
          <w:rFonts w:ascii="Century Schoolbook" w:hAnsi="Century Schoolbook"/>
        </w:rPr>
        <w:t>Holly W</w:t>
      </w:r>
      <w:r w:rsidR="00301245">
        <w:rPr>
          <w:rFonts w:ascii="Century Schoolbook" w:hAnsi="Century Schoolbook"/>
        </w:rPr>
        <w:t>ertz</w:t>
      </w:r>
      <w:r w:rsidR="005700C1">
        <w:rPr>
          <w:rFonts w:ascii="Century Schoolbook" w:hAnsi="Century Schoolbook"/>
        </w:rPr>
        <w:t xml:space="preserve">, Secretary/Treasurer </w:t>
      </w:r>
      <w:r w:rsidR="00301245">
        <w:rPr>
          <w:rFonts w:ascii="Century Schoolbook" w:hAnsi="Century Schoolbook"/>
        </w:rPr>
        <w:t>$</w:t>
      </w:r>
      <w:r w:rsidR="00203E86">
        <w:rPr>
          <w:rFonts w:ascii="Century Schoolbook" w:hAnsi="Century Schoolbook"/>
        </w:rPr>
        <w:t>20</w:t>
      </w:r>
      <w:r w:rsidR="00301245">
        <w:rPr>
          <w:rFonts w:ascii="Century Schoolbook" w:hAnsi="Century Schoolbook"/>
        </w:rPr>
        <w:t>.</w:t>
      </w:r>
      <w:r w:rsidR="00203E86">
        <w:rPr>
          <w:rFonts w:ascii="Century Schoolbook" w:hAnsi="Century Schoolbook"/>
        </w:rPr>
        <w:t>0</w:t>
      </w:r>
      <w:r w:rsidR="00301245">
        <w:rPr>
          <w:rFonts w:ascii="Century Schoolbook" w:hAnsi="Century Schoolbook"/>
        </w:rPr>
        <w:t>0</w:t>
      </w:r>
      <w:r w:rsidR="005700C1">
        <w:rPr>
          <w:rFonts w:ascii="Century Schoolbook" w:hAnsi="Century Schoolbook"/>
        </w:rPr>
        <w:t>. Road Master, Lanny Wertz $18.00 and Working Supervisors $18.00.</w:t>
      </w:r>
    </w:p>
    <w:p w14:paraId="476A8D27" w14:textId="77777777" w:rsidR="00301245" w:rsidRDefault="00301245" w:rsidP="009D53BA">
      <w:pPr>
        <w:widowControl w:val="0"/>
        <w:ind w:left="5040" w:hanging="5040"/>
        <w:rPr>
          <w:rFonts w:ascii="Century Schoolbook" w:hAnsi="Century Schoolbook"/>
        </w:rPr>
      </w:pPr>
    </w:p>
    <w:p w14:paraId="517D2949" w14:textId="29BEC0F8" w:rsidR="00B97618" w:rsidRDefault="00301245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motion from Chairman Deitrick, second by Supervisor Dodge, all in favor for </w:t>
      </w:r>
    </w:p>
    <w:p w14:paraId="48425826" w14:textId="052EE54A" w:rsidR="00301245" w:rsidRDefault="00301245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>the 202</w:t>
      </w:r>
      <w:r w:rsidR="00991843">
        <w:rPr>
          <w:rFonts w:ascii="Century Schoolbook" w:hAnsi="Century Schoolbook"/>
        </w:rPr>
        <w:t>2</w:t>
      </w:r>
      <w:r>
        <w:rPr>
          <w:rFonts w:ascii="Century Schoolbook" w:hAnsi="Century Schoolbook"/>
        </w:rPr>
        <w:t xml:space="preserve"> hourly wages for the Clinton Township employees are as follows:</w:t>
      </w:r>
    </w:p>
    <w:p w14:paraId="49A5A40B" w14:textId="29ED6A7B" w:rsidR="00B97618" w:rsidRDefault="00301245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Part-time Road Workers</w:t>
      </w:r>
      <w:r>
        <w:rPr>
          <w:rFonts w:ascii="Century Schoolbook" w:hAnsi="Century Schoolbook"/>
        </w:rPr>
        <w:tab/>
        <w:t>$16.</w:t>
      </w:r>
      <w:r w:rsidR="00991843">
        <w:rPr>
          <w:rFonts w:ascii="Century Schoolbook" w:hAnsi="Century Schoolbook"/>
        </w:rPr>
        <w:t>50</w:t>
      </w:r>
    </w:p>
    <w:p w14:paraId="494D3CE0" w14:textId="179525C2" w:rsidR="00301245" w:rsidRDefault="00301245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Mark Barbier- EM</w:t>
      </w:r>
      <w:r w:rsidR="00991843">
        <w:rPr>
          <w:rFonts w:ascii="Century Schoolbook" w:hAnsi="Century Schoolbook"/>
        </w:rPr>
        <w:t>C</w:t>
      </w:r>
      <w:r>
        <w:rPr>
          <w:rFonts w:ascii="Century Schoolbook" w:hAnsi="Century Schoolbook"/>
        </w:rPr>
        <w:tab/>
        <w:t>$16.</w:t>
      </w:r>
      <w:r w:rsidR="00991843">
        <w:rPr>
          <w:rFonts w:ascii="Century Schoolbook" w:hAnsi="Century Schoolbook"/>
        </w:rPr>
        <w:t>50</w:t>
      </w:r>
    </w:p>
    <w:p w14:paraId="4FD6432A" w14:textId="7FA24F05" w:rsidR="00991843" w:rsidRDefault="00991843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motion from Supervisor Wertz, second by Chairman Deitrick to increase the pay per </w:t>
      </w:r>
    </w:p>
    <w:p w14:paraId="10BE689B" w14:textId="7803EA32" w:rsidR="00991843" w:rsidRDefault="00991843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Meeting for Township Supervisors, 1 meeting will be held per month at the rate of </w:t>
      </w:r>
    </w:p>
    <w:p w14:paraId="493C8A42" w14:textId="089031D8" w:rsidR="00991843" w:rsidRDefault="00991843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$100 per meeting. Planning </w:t>
      </w:r>
      <w:r w:rsidR="005700C1">
        <w:rPr>
          <w:rFonts w:ascii="Century Schoolbook" w:hAnsi="Century Schoolbook"/>
        </w:rPr>
        <w:t xml:space="preserve">Commission Board $40 per meeting and Zoning Hearing </w:t>
      </w:r>
    </w:p>
    <w:p w14:paraId="039EA144" w14:textId="2AFBB7E4" w:rsidR="00991843" w:rsidRDefault="005700C1" w:rsidP="009D53BA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>Board $40 per meeting.</w:t>
      </w:r>
    </w:p>
    <w:p w14:paraId="7293219F" w14:textId="77777777" w:rsidR="004317E6" w:rsidRDefault="004317E6" w:rsidP="00E93D05">
      <w:pPr>
        <w:widowControl w:val="0"/>
        <w:ind w:left="5040" w:hanging="5040"/>
        <w:rPr>
          <w:rFonts w:ascii="Century Schoolbook" w:hAnsi="Century Schoolbook"/>
        </w:rPr>
      </w:pPr>
    </w:p>
    <w:p w14:paraId="117DB29F" w14:textId="7275B37C" w:rsidR="009E5736" w:rsidRDefault="00301245" w:rsidP="004317E6">
      <w:pPr>
        <w:widowControl w:val="0"/>
        <w:ind w:left="5040" w:hanging="4320"/>
        <w:rPr>
          <w:rFonts w:ascii="Century Schoolbook" w:hAnsi="Century Schoolbook"/>
        </w:rPr>
      </w:pPr>
      <w:r>
        <w:rPr>
          <w:rFonts w:ascii="Century Schoolbook" w:hAnsi="Century Schoolbook"/>
        </w:rPr>
        <w:t>Chairman</w:t>
      </w:r>
      <w:r w:rsidR="009E5736">
        <w:rPr>
          <w:rFonts w:ascii="Century Schoolbook" w:hAnsi="Century Schoolbook"/>
        </w:rPr>
        <w:t xml:space="preserve"> made a motion, second by Supervisor </w:t>
      </w:r>
      <w:r w:rsidR="00B97618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>odge</w:t>
      </w:r>
      <w:r w:rsidR="009E5736">
        <w:rPr>
          <w:rFonts w:ascii="Century Schoolbook" w:hAnsi="Century Schoolbook"/>
        </w:rPr>
        <w:t>, unanimous</w:t>
      </w:r>
    </w:p>
    <w:p w14:paraId="3ACD33D5" w14:textId="267AE9E5" w:rsidR="002A097B" w:rsidRDefault="009E5736" w:rsidP="00E93D05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vote, </w:t>
      </w:r>
      <w:r w:rsidR="002A097B">
        <w:rPr>
          <w:rFonts w:ascii="Century Schoolbook" w:hAnsi="Century Schoolbook"/>
        </w:rPr>
        <w:t xml:space="preserve">Pension eligibility was confirmed for </w:t>
      </w:r>
      <w:r w:rsidR="00301245">
        <w:rPr>
          <w:rFonts w:ascii="Century Schoolbook" w:hAnsi="Century Schoolbook"/>
        </w:rPr>
        <w:t>Holly Wertz.</w:t>
      </w:r>
    </w:p>
    <w:p w14:paraId="6D4A3A15" w14:textId="3B25B933" w:rsidR="000068EF" w:rsidRDefault="002A097B" w:rsidP="00F00660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Supervisors established the rate of mileage compensation </w:t>
      </w:r>
      <w:r w:rsidR="003E17B1">
        <w:rPr>
          <w:rFonts w:ascii="Century Schoolbook" w:hAnsi="Century Schoolbook"/>
        </w:rPr>
        <w:t>a</w:t>
      </w:r>
      <w:r w:rsidR="00DC4123">
        <w:rPr>
          <w:rFonts w:ascii="Century Schoolbook" w:hAnsi="Century Schoolbook"/>
        </w:rPr>
        <w:t>t the government rate of $ .5</w:t>
      </w:r>
      <w:r w:rsidR="005700C1">
        <w:rPr>
          <w:rFonts w:ascii="Century Schoolbook" w:hAnsi="Century Schoolbook"/>
        </w:rPr>
        <w:t>8.5</w:t>
      </w:r>
      <w:r>
        <w:rPr>
          <w:rFonts w:ascii="Century Schoolbook" w:hAnsi="Century Schoolbook"/>
        </w:rPr>
        <w:t xml:space="preserve"> per mile on a motion from </w:t>
      </w:r>
      <w:r w:rsidR="005700C1">
        <w:rPr>
          <w:rFonts w:ascii="Century Schoolbook" w:hAnsi="Century Schoolbook"/>
        </w:rPr>
        <w:t>Supervisor</w:t>
      </w:r>
      <w:r w:rsidR="00AB6E72">
        <w:rPr>
          <w:rFonts w:ascii="Century Schoolbook" w:hAnsi="Century Schoolbook"/>
        </w:rPr>
        <w:t xml:space="preserve"> D</w:t>
      </w:r>
      <w:r w:rsidR="005700C1">
        <w:rPr>
          <w:rFonts w:ascii="Century Schoolbook" w:hAnsi="Century Schoolbook"/>
        </w:rPr>
        <w:t>odge</w:t>
      </w:r>
      <w:r>
        <w:rPr>
          <w:rFonts w:ascii="Century Schoolbook" w:hAnsi="Century Schoolbook"/>
        </w:rPr>
        <w:t xml:space="preserve">, second by </w:t>
      </w:r>
      <w:r w:rsidR="005700C1">
        <w:rPr>
          <w:rFonts w:ascii="Century Schoolbook" w:hAnsi="Century Schoolbook"/>
        </w:rPr>
        <w:t>Chairman</w:t>
      </w:r>
      <w:r>
        <w:rPr>
          <w:rFonts w:ascii="Century Schoolbook" w:hAnsi="Century Schoolbook"/>
        </w:rPr>
        <w:t xml:space="preserve"> </w:t>
      </w:r>
      <w:r w:rsidR="00964EA1">
        <w:rPr>
          <w:rFonts w:ascii="Century Schoolbook" w:hAnsi="Century Schoolbook"/>
        </w:rPr>
        <w:t>D</w:t>
      </w:r>
      <w:r w:rsidR="005700C1">
        <w:rPr>
          <w:rFonts w:ascii="Century Schoolbook" w:hAnsi="Century Schoolbook"/>
        </w:rPr>
        <w:t>eitrick</w:t>
      </w:r>
      <w:r>
        <w:rPr>
          <w:rFonts w:ascii="Century Schoolbook" w:hAnsi="Century Schoolbook"/>
        </w:rPr>
        <w:t>, unanimous vote.</w:t>
      </w:r>
    </w:p>
    <w:p w14:paraId="36A7A34E" w14:textId="5915375F" w:rsidR="005B6C02" w:rsidRDefault="00AB6E72" w:rsidP="0067471B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Affirmed and recommend </w:t>
      </w:r>
      <w:proofErr w:type="gramStart"/>
      <w:r>
        <w:rPr>
          <w:rFonts w:ascii="Century Schoolbook" w:hAnsi="Century Schoolbook"/>
        </w:rPr>
        <w:t>Supervisors</w:t>
      </w:r>
      <w:proofErr w:type="gramEnd"/>
      <w:r>
        <w:rPr>
          <w:rFonts w:ascii="Century Schoolbook" w:hAnsi="Century Schoolbook"/>
        </w:rPr>
        <w:t xml:space="preserve"> rate of $1</w:t>
      </w:r>
      <w:r w:rsidR="002C3632">
        <w:rPr>
          <w:rFonts w:ascii="Century Schoolbook" w:hAnsi="Century Schoolbook"/>
        </w:rPr>
        <w:t>8.00</w:t>
      </w:r>
      <w:r>
        <w:rPr>
          <w:rFonts w:ascii="Century Schoolbook" w:hAnsi="Century Schoolbook"/>
        </w:rPr>
        <w:t xml:space="preserve"> for 202</w:t>
      </w:r>
      <w:r w:rsidR="002C3632">
        <w:rPr>
          <w:rFonts w:ascii="Century Schoolbook" w:hAnsi="Century Schoolbook"/>
        </w:rPr>
        <w:t>2</w:t>
      </w:r>
      <w:r>
        <w:rPr>
          <w:rFonts w:ascii="Century Schoolbook" w:hAnsi="Century Schoolbook"/>
        </w:rPr>
        <w:t xml:space="preserve"> hourly rate</w:t>
      </w:r>
      <w:r w:rsidR="002C3632">
        <w:rPr>
          <w:rFonts w:ascii="Century Schoolbook" w:hAnsi="Century Schoolbook"/>
        </w:rPr>
        <w:t xml:space="preserve"> to go before the Township Auditors.</w:t>
      </w:r>
      <w:r w:rsidR="005C6A79">
        <w:rPr>
          <w:rFonts w:ascii="Century Schoolbook" w:hAnsi="Century Schoolbook"/>
        </w:rPr>
        <w:t xml:space="preserve">  </w:t>
      </w:r>
      <w:r w:rsidR="00A84A98">
        <w:rPr>
          <w:rFonts w:ascii="Century Schoolbook" w:hAnsi="Century Schoolbook"/>
        </w:rPr>
        <w:t xml:space="preserve"> </w:t>
      </w:r>
      <w:r w:rsidR="005C6A79">
        <w:rPr>
          <w:rFonts w:ascii="Century Schoolbook" w:hAnsi="Century Schoolbook"/>
        </w:rPr>
        <w:t xml:space="preserve"> </w:t>
      </w:r>
    </w:p>
    <w:p w14:paraId="5830A7A0" w14:textId="77777777" w:rsidR="005C6A79" w:rsidRDefault="005C6A79" w:rsidP="0067471B">
      <w:pPr>
        <w:widowControl w:val="0"/>
        <w:ind w:firstLine="720"/>
        <w:rPr>
          <w:rFonts w:ascii="Century Schoolbook" w:hAnsi="Century Schoolbook"/>
        </w:rPr>
      </w:pPr>
    </w:p>
    <w:p w14:paraId="5D9B791E" w14:textId="51408261" w:rsidR="003219AF" w:rsidRDefault="00A84A98" w:rsidP="0067471B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a motion from </w:t>
      </w:r>
      <w:r w:rsidR="00AB6E72">
        <w:rPr>
          <w:rFonts w:ascii="Century Schoolbook" w:hAnsi="Century Schoolbook"/>
        </w:rPr>
        <w:t>Chairman Deitrick</w:t>
      </w:r>
      <w:r w:rsidR="00F02072">
        <w:rPr>
          <w:rFonts w:ascii="Century Schoolbook" w:hAnsi="Century Schoolbook"/>
        </w:rPr>
        <w:t>, second</w:t>
      </w:r>
      <w:r>
        <w:rPr>
          <w:rFonts w:ascii="Century Schoolbook" w:hAnsi="Century Schoolbook"/>
        </w:rPr>
        <w:t xml:space="preserve"> by Supervisor </w:t>
      </w:r>
      <w:r w:rsidR="0067471B">
        <w:rPr>
          <w:rFonts w:ascii="Century Schoolbook" w:hAnsi="Century Schoolbook"/>
        </w:rPr>
        <w:t>D</w:t>
      </w:r>
      <w:r w:rsidR="00AB6E72">
        <w:rPr>
          <w:rFonts w:ascii="Century Schoolbook" w:hAnsi="Century Schoolbook"/>
        </w:rPr>
        <w:t>odge</w:t>
      </w:r>
      <w:r w:rsidR="004D7571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unanimous vote, t</w:t>
      </w:r>
      <w:r w:rsidR="00591D66">
        <w:rPr>
          <w:rFonts w:ascii="Century Schoolbook" w:hAnsi="Century Schoolbook"/>
        </w:rPr>
        <w:t>he Treasurer’s Bond is set at $1,0</w:t>
      </w:r>
      <w:r>
        <w:rPr>
          <w:rFonts w:ascii="Century Schoolbook" w:hAnsi="Century Schoolbook"/>
        </w:rPr>
        <w:t>00,000.00 t</w:t>
      </w:r>
      <w:r w:rsidR="002A097B">
        <w:rPr>
          <w:rFonts w:ascii="Century Schoolbook" w:hAnsi="Century Schoolbook"/>
        </w:rPr>
        <w:t xml:space="preserve">hrough the </w:t>
      </w:r>
      <w:r w:rsidR="00AB6E72">
        <w:rPr>
          <w:rFonts w:ascii="Century Schoolbook" w:hAnsi="Century Schoolbook"/>
        </w:rPr>
        <w:t>Ohio Casualty Insurance Company/Liberty Mutual Surety Bond</w:t>
      </w:r>
      <w:r w:rsidR="002A097B">
        <w:rPr>
          <w:rFonts w:ascii="Century Schoolbook" w:hAnsi="Century Schoolbook"/>
        </w:rPr>
        <w:t xml:space="preserve"> – The </w:t>
      </w:r>
      <w:r>
        <w:rPr>
          <w:rFonts w:ascii="Century Schoolbook" w:hAnsi="Century Schoolbook"/>
        </w:rPr>
        <w:t>Blessing Agency.</w:t>
      </w:r>
      <w:r w:rsidR="00964EA1">
        <w:rPr>
          <w:rFonts w:ascii="Century Schoolbook" w:hAnsi="Century Schoolbook"/>
        </w:rPr>
        <w:t xml:space="preserve"> </w:t>
      </w:r>
      <w:r w:rsidR="002C3632">
        <w:rPr>
          <w:rFonts w:ascii="Century Schoolbook" w:hAnsi="Century Schoolbook"/>
        </w:rPr>
        <w:t>On a motion from Chairman Deitrick, second by Supervisor Wertz,</w:t>
      </w:r>
      <w:r w:rsidR="00591D66">
        <w:rPr>
          <w:rFonts w:ascii="Century Schoolbook" w:hAnsi="Century Schoolbook"/>
        </w:rPr>
        <w:t xml:space="preserve"> </w:t>
      </w:r>
      <w:r w:rsidR="002A097B">
        <w:rPr>
          <w:rFonts w:ascii="Century Schoolbook" w:hAnsi="Century Schoolbook"/>
        </w:rPr>
        <w:t>The Tax Collector’s bond is through the Hartman Agency – County</w:t>
      </w:r>
      <w:r w:rsidR="002C3632">
        <w:rPr>
          <w:rFonts w:ascii="Century Schoolbook" w:hAnsi="Century Schoolbook"/>
        </w:rPr>
        <w:t>, all in favor.</w:t>
      </w:r>
    </w:p>
    <w:p w14:paraId="3082657E" w14:textId="77777777" w:rsidR="00964EA1" w:rsidRDefault="00964EA1">
      <w:pPr>
        <w:widowControl w:val="0"/>
        <w:rPr>
          <w:rFonts w:ascii="Century Schoolbook" w:hAnsi="Century Schoolbook"/>
        </w:rPr>
      </w:pPr>
    </w:p>
    <w:p w14:paraId="157C5457" w14:textId="2328047A" w:rsidR="00A84A98" w:rsidRPr="005C6A79" w:rsidRDefault="00332D9D" w:rsidP="00964EA1">
      <w:pPr>
        <w:widowControl w:val="0"/>
        <w:ind w:firstLine="72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 xml:space="preserve">On a motion from </w:t>
      </w:r>
      <w:r w:rsidR="00A432B0">
        <w:rPr>
          <w:rFonts w:ascii="Century Schoolbook" w:hAnsi="Century Schoolbook"/>
        </w:rPr>
        <w:t>Chairman Deitrick</w:t>
      </w:r>
      <w:r>
        <w:rPr>
          <w:rFonts w:ascii="Century Schoolbook" w:hAnsi="Century Schoolbook"/>
        </w:rPr>
        <w:t xml:space="preserve">, </w:t>
      </w:r>
      <w:r w:rsidR="002C3632">
        <w:rPr>
          <w:rFonts w:ascii="Century Schoolbook" w:hAnsi="Century Schoolbook"/>
        </w:rPr>
        <w:t xml:space="preserve">second by Supervisor Wertz, </w:t>
      </w:r>
      <w:r>
        <w:rPr>
          <w:rFonts w:ascii="Century Schoolbook" w:hAnsi="Century Schoolbook"/>
        </w:rPr>
        <w:t>unanimous vote</w:t>
      </w:r>
      <w:r w:rsidR="002C3632">
        <w:rPr>
          <w:rFonts w:ascii="Century Schoolbook" w:hAnsi="Century Schoolbook"/>
        </w:rPr>
        <w:t xml:space="preserve"> to appoint</w:t>
      </w:r>
      <w:r>
        <w:rPr>
          <w:rFonts w:ascii="Century Schoolbook" w:hAnsi="Century Schoolbook"/>
        </w:rPr>
        <w:t xml:space="preserve"> </w:t>
      </w:r>
      <w:r w:rsidR="004317E6">
        <w:rPr>
          <w:rFonts w:ascii="Century Schoolbook" w:hAnsi="Century Schoolbook"/>
        </w:rPr>
        <w:t>Code Inspection, Inc.</w:t>
      </w:r>
      <w:r w:rsidR="002A097B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will </w:t>
      </w:r>
      <w:r w:rsidR="004317E6">
        <w:rPr>
          <w:rFonts w:ascii="Century Schoolbook" w:hAnsi="Century Schoolbook"/>
        </w:rPr>
        <w:t>provide</w:t>
      </w:r>
      <w:r>
        <w:rPr>
          <w:rFonts w:ascii="Century Schoolbook" w:hAnsi="Century Schoolbook"/>
        </w:rPr>
        <w:t xml:space="preserve"> </w:t>
      </w:r>
      <w:r w:rsidRPr="005C6A79">
        <w:rPr>
          <w:rFonts w:ascii="Century Schoolbook" w:hAnsi="Century Schoolbook"/>
          <w:b/>
          <w:i/>
        </w:rPr>
        <w:t>Zoning Officer</w:t>
      </w:r>
      <w:r w:rsidR="002A097B" w:rsidRPr="005C6A79">
        <w:rPr>
          <w:rFonts w:ascii="Century Schoolbook" w:hAnsi="Century Schoolbook"/>
          <w:b/>
          <w:i/>
        </w:rPr>
        <w:t>s</w:t>
      </w:r>
      <w:r w:rsidR="004317E6" w:rsidRPr="005C6A79">
        <w:rPr>
          <w:rFonts w:ascii="Century Schoolbook" w:hAnsi="Century Schoolbook"/>
          <w:b/>
        </w:rPr>
        <w:t>.</w:t>
      </w:r>
      <w:r w:rsidR="002A097B" w:rsidRPr="005C6A79">
        <w:rPr>
          <w:rFonts w:ascii="Century Schoolbook" w:hAnsi="Century Schoolbook"/>
          <w:b/>
        </w:rPr>
        <w:t xml:space="preserve"> </w:t>
      </w:r>
      <w:r w:rsidR="004317E6" w:rsidRPr="005C6A79">
        <w:rPr>
          <w:rFonts w:ascii="Century Schoolbook" w:hAnsi="Century Schoolbook"/>
          <w:b/>
        </w:rPr>
        <w:t xml:space="preserve"> </w:t>
      </w:r>
      <w:r w:rsidR="002A097B" w:rsidRPr="005C6A79">
        <w:rPr>
          <w:rFonts w:ascii="Century Schoolbook" w:hAnsi="Century Schoolbook"/>
          <w:b/>
        </w:rPr>
        <w:t xml:space="preserve"> </w:t>
      </w:r>
      <w:r w:rsidR="00964EA1" w:rsidRPr="005C6A79">
        <w:rPr>
          <w:rFonts w:ascii="Century Schoolbook" w:hAnsi="Century Schoolbook"/>
          <w:b/>
        </w:rPr>
        <w:t xml:space="preserve"> </w:t>
      </w:r>
    </w:p>
    <w:p w14:paraId="5DBC3E9B" w14:textId="77777777" w:rsidR="00964EA1" w:rsidRPr="005C6A79" w:rsidRDefault="00964EA1" w:rsidP="00964EA1">
      <w:pPr>
        <w:widowControl w:val="0"/>
        <w:ind w:firstLine="720"/>
        <w:rPr>
          <w:rFonts w:ascii="Century Schoolbook" w:hAnsi="Century Schoolbook"/>
          <w:b/>
        </w:rPr>
      </w:pPr>
    </w:p>
    <w:p w14:paraId="19BAB892" w14:textId="30AED330" w:rsidR="00964EA1" w:rsidRDefault="005C6A79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CE6F59">
        <w:rPr>
          <w:rFonts w:ascii="Century Schoolbook" w:hAnsi="Century Schoolbook"/>
        </w:rPr>
        <w:t>Donna Miller</w:t>
      </w:r>
      <w:r w:rsidR="00852FC1">
        <w:rPr>
          <w:rFonts w:ascii="Century Schoolbook" w:hAnsi="Century Schoolbook"/>
        </w:rPr>
        <w:t xml:space="preserve"> was appoi</w:t>
      </w:r>
      <w:r>
        <w:rPr>
          <w:rFonts w:ascii="Century Schoolbook" w:hAnsi="Century Schoolbook"/>
        </w:rPr>
        <w:t xml:space="preserve">nted for another </w:t>
      </w:r>
      <w:proofErr w:type="gramStart"/>
      <w:r>
        <w:rPr>
          <w:rFonts w:ascii="Century Schoolbook" w:hAnsi="Century Schoolbook"/>
        </w:rPr>
        <w:t>five year</w:t>
      </w:r>
      <w:proofErr w:type="gramEnd"/>
      <w:r>
        <w:rPr>
          <w:rFonts w:ascii="Century Schoolbook" w:hAnsi="Century Schoolbook"/>
        </w:rPr>
        <w:t xml:space="preserve"> term on the </w:t>
      </w:r>
      <w:r w:rsidRPr="005C6A79">
        <w:rPr>
          <w:rFonts w:ascii="Century Schoolbook" w:hAnsi="Century Schoolbook"/>
          <w:b/>
          <w:i/>
        </w:rPr>
        <w:t>Planning Commission</w:t>
      </w:r>
      <w:r w:rsidR="00A432B0">
        <w:rPr>
          <w:rFonts w:ascii="Century Schoolbook" w:hAnsi="Century Schoolbook"/>
          <w:b/>
          <w:i/>
        </w:rPr>
        <w:t xml:space="preserve"> </w:t>
      </w:r>
      <w:r w:rsidR="00A432B0">
        <w:rPr>
          <w:rFonts w:ascii="Century Schoolbook" w:hAnsi="Century Schoolbook"/>
          <w:bCs/>
          <w:iCs/>
        </w:rPr>
        <w:t xml:space="preserve">on a motion by </w:t>
      </w:r>
      <w:r w:rsidR="00CE6F59">
        <w:rPr>
          <w:rFonts w:ascii="Century Schoolbook" w:hAnsi="Century Schoolbook"/>
          <w:bCs/>
          <w:iCs/>
        </w:rPr>
        <w:t>Chairman Deitrick</w:t>
      </w:r>
      <w:r w:rsidR="00A432B0">
        <w:rPr>
          <w:rFonts w:ascii="Century Schoolbook" w:hAnsi="Century Schoolbook"/>
          <w:bCs/>
          <w:iCs/>
        </w:rPr>
        <w:t xml:space="preserve"> and second </w:t>
      </w:r>
      <w:r w:rsidR="00CE6F59">
        <w:rPr>
          <w:rFonts w:ascii="Century Schoolbook" w:hAnsi="Century Schoolbook"/>
          <w:bCs/>
          <w:iCs/>
        </w:rPr>
        <w:t>b</w:t>
      </w:r>
      <w:r w:rsidR="00A432B0">
        <w:rPr>
          <w:rFonts w:ascii="Century Schoolbook" w:hAnsi="Century Schoolbook"/>
          <w:bCs/>
          <w:iCs/>
        </w:rPr>
        <w:t xml:space="preserve">y Supervisor </w:t>
      </w:r>
      <w:r w:rsidR="00CE6F59">
        <w:rPr>
          <w:rFonts w:ascii="Century Schoolbook" w:hAnsi="Century Schoolbook"/>
          <w:bCs/>
          <w:iCs/>
        </w:rPr>
        <w:t>Wertz, all in favor</w:t>
      </w:r>
      <w:r>
        <w:rPr>
          <w:rFonts w:ascii="Century Schoolbook" w:hAnsi="Century Schoolbook"/>
        </w:rPr>
        <w:t xml:space="preserve">.  </w:t>
      </w:r>
      <w:r w:rsidR="00CE6F59">
        <w:rPr>
          <w:rFonts w:ascii="Century Schoolbook" w:hAnsi="Century Schoolbook"/>
        </w:rPr>
        <w:t xml:space="preserve">Chairman Deitrick appointed Supervisor Donnie Wagner to the Planning Commission Board to fill Supervisor Richard Barto’s seat, second by Supervisor Wertz. </w:t>
      </w:r>
      <w:r w:rsidR="00852FC1">
        <w:rPr>
          <w:rFonts w:ascii="Century Schoolbook" w:hAnsi="Century Schoolbook"/>
        </w:rPr>
        <w:t xml:space="preserve">Supervisors </w:t>
      </w:r>
      <w:r>
        <w:rPr>
          <w:rFonts w:ascii="Century Schoolbook" w:hAnsi="Century Schoolbook"/>
        </w:rPr>
        <w:t>D</w:t>
      </w:r>
      <w:r w:rsidR="00CE6F59">
        <w:rPr>
          <w:rFonts w:ascii="Century Schoolbook" w:hAnsi="Century Schoolbook"/>
        </w:rPr>
        <w:t>odge</w:t>
      </w:r>
      <w:r w:rsidR="00852FC1">
        <w:rPr>
          <w:rFonts w:ascii="Century Schoolbook" w:hAnsi="Century Schoolbook"/>
        </w:rPr>
        <w:t xml:space="preserve"> and Wertz will serve as alternates</w:t>
      </w:r>
      <w:r w:rsidR="00CE6F59">
        <w:rPr>
          <w:rFonts w:ascii="Century Schoolbook" w:hAnsi="Century Schoolbook"/>
        </w:rPr>
        <w:t xml:space="preserve"> on a motion by Chairman Deitrick, second by Supervisor Wagner</w:t>
      </w:r>
      <w:r w:rsidR="00852FC1">
        <w:rPr>
          <w:rFonts w:ascii="Century Schoolbook" w:hAnsi="Century Schoolbook"/>
        </w:rPr>
        <w:t>.</w:t>
      </w:r>
      <w:r w:rsidR="00D91BEA">
        <w:rPr>
          <w:rFonts w:ascii="Century Schoolbook" w:hAnsi="Century Schoolbook"/>
        </w:rPr>
        <w:t xml:space="preserve"> </w:t>
      </w:r>
    </w:p>
    <w:p w14:paraId="2B4780F9" w14:textId="77777777" w:rsidR="005C6A79" w:rsidRDefault="005C6A79" w:rsidP="00964EA1">
      <w:pPr>
        <w:widowControl w:val="0"/>
        <w:ind w:firstLine="720"/>
        <w:rPr>
          <w:rFonts w:ascii="Century Schoolbook" w:hAnsi="Century Schoolbook"/>
        </w:rPr>
      </w:pPr>
    </w:p>
    <w:p w14:paraId="712B9251" w14:textId="2956B168" w:rsidR="005C6A79" w:rsidRDefault="00514AE3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a motion from </w:t>
      </w:r>
      <w:r w:rsidR="00D91BEA">
        <w:rPr>
          <w:rFonts w:ascii="Century Schoolbook" w:hAnsi="Century Schoolbook"/>
        </w:rPr>
        <w:t>Chairman Deitrick</w:t>
      </w:r>
      <w:r>
        <w:rPr>
          <w:rFonts w:ascii="Century Schoolbook" w:hAnsi="Century Schoolbook"/>
        </w:rPr>
        <w:t>, second by Supervisor Wertz</w:t>
      </w:r>
      <w:r w:rsidR="00D91BE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to appoint Michael Johnson and Douglas McClintock for the vacant Township Auditor positions, all in favor.</w:t>
      </w:r>
    </w:p>
    <w:p w14:paraId="2F9920AB" w14:textId="77777777" w:rsidR="005C6A79" w:rsidRDefault="005C6A79" w:rsidP="00964EA1">
      <w:pPr>
        <w:widowControl w:val="0"/>
        <w:ind w:firstLine="720"/>
        <w:rPr>
          <w:rFonts w:ascii="Century Schoolbook" w:hAnsi="Century Schoolbook"/>
        </w:rPr>
      </w:pPr>
    </w:p>
    <w:p w14:paraId="208701B0" w14:textId="4C8CE731" w:rsidR="005C6A79" w:rsidRDefault="001C15A5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Larry Wilcox was ap</w:t>
      </w:r>
      <w:r w:rsidR="005C6A79">
        <w:rPr>
          <w:rFonts w:ascii="Century Schoolbook" w:hAnsi="Century Schoolbook"/>
        </w:rPr>
        <w:t>pointed to serve a</w:t>
      </w:r>
      <w:r>
        <w:rPr>
          <w:rFonts w:ascii="Century Schoolbook" w:hAnsi="Century Schoolbook"/>
        </w:rPr>
        <w:t>nother</w:t>
      </w:r>
      <w:r w:rsidR="005C6A79">
        <w:rPr>
          <w:rFonts w:ascii="Century Schoolbook" w:hAnsi="Century Schoolbook"/>
        </w:rPr>
        <w:t xml:space="preserve"> </w:t>
      </w:r>
      <w:proofErr w:type="gramStart"/>
      <w:r w:rsidR="005C6A79">
        <w:rPr>
          <w:rFonts w:ascii="Century Schoolbook" w:hAnsi="Century Schoolbook"/>
        </w:rPr>
        <w:t>five year</w:t>
      </w:r>
      <w:proofErr w:type="gramEnd"/>
      <w:r w:rsidR="005C6A79">
        <w:rPr>
          <w:rFonts w:ascii="Century Schoolbook" w:hAnsi="Century Schoolbook"/>
        </w:rPr>
        <w:t xml:space="preserve"> term on the </w:t>
      </w:r>
      <w:r w:rsidR="0058789D" w:rsidRPr="0058789D">
        <w:rPr>
          <w:rFonts w:ascii="Century Schoolbook" w:hAnsi="Century Schoolbook"/>
          <w:b/>
          <w:i/>
        </w:rPr>
        <w:t>Zoning Hearing Board</w:t>
      </w:r>
      <w:r w:rsidR="0058789D">
        <w:rPr>
          <w:rFonts w:ascii="Century Schoolbook" w:hAnsi="Century Schoolbook"/>
        </w:rPr>
        <w:t xml:space="preserve"> on a motion from </w:t>
      </w:r>
      <w:r>
        <w:rPr>
          <w:rFonts w:ascii="Century Schoolbook" w:hAnsi="Century Schoolbook"/>
        </w:rPr>
        <w:t>Chairman Deitrick</w:t>
      </w:r>
      <w:r w:rsidR="0058789D">
        <w:rPr>
          <w:rFonts w:ascii="Century Schoolbook" w:hAnsi="Century Schoolbook"/>
        </w:rPr>
        <w:t xml:space="preserve">, second by </w:t>
      </w:r>
      <w:r>
        <w:rPr>
          <w:rFonts w:ascii="Century Schoolbook" w:hAnsi="Century Schoolbook"/>
        </w:rPr>
        <w:t>Supervisor Wertz</w:t>
      </w:r>
      <w:r w:rsidR="0058789D">
        <w:rPr>
          <w:rFonts w:ascii="Century Schoolbook" w:hAnsi="Century Schoolbook"/>
        </w:rPr>
        <w:t>, unanimous vote.</w:t>
      </w:r>
    </w:p>
    <w:p w14:paraId="76586DF0" w14:textId="77777777" w:rsidR="00852FC1" w:rsidRDefault="00852FC1" w:rsidP="00964EA1">
      <w:pPr>
        <w:widowControl w:val="0"/>
        <w:ind w:firstLine="720"/>
        <w:rPr>
          <w:rFonts w:ascii="Century Schoolbook" w:hAnsi="Century Schoolbook"/>
        </w:rPr>
      </w:pPr>
    </w:p>
    <w:p w14:paraId="397E8873" w14:textId="77777777" w:rsidR="001330B0" w:rsidRDefault="0058789D" w:rsidP="00964EA1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A representative to serve on t</w:t>
      </w:r>
      <w:r w:rsidR="00852FC1">
        <w:rPr>
          <w:rFonts w:ascii="Century Schoolbook" w:hAnsi="Century Schoolbook"/>
        </w:rPr>
        <w:t xml:space="preserve">he </w:t>
      </w:r>
      <w:r w:rsidR="00852FC1" w:rsidRPr="0058789D">
        <w:rPr>
          <w:rFonts w:ascii="Century Schoolbook" w:hAnsi="Century Schoolbook"/>
          <w:b/>
          <w:i/>
        </w:rPr>
        <w:t>WBRA</w:t>
      </w:r>
      <w:r w:rsidR="00852FC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is not open this year.</w:t>
      </w:r>
      <w:r w:rsidR="00852FC1">
        <w:rPr>
          <w:rFonts w:ascii="Century Schoolbook" w:hAnsi="Century Schoolbook"/>
        </w:rPr>
        <w:tab/>
      </w:r>
    </w:p>
    <w:p w14:paraId="46456BC9" w14:textId="77777777" w:rsidR="00852FC1" w:rsidRPr="00852FC1" w:rsidRDefault="0058789D" w:rsidP="0058789D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</w:p>
    <w:p w14:paraId="7044C6D9" w14:textId="12D81DFB" w:rsidR="00A84A98" w:rsidRDefault="00A84A98" w:rsidP="0058789D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Scott T. Williams was appointed </w:t>
      </w:r>
      <w:r w:rsidRPr="0058789D">
        <w:rPr>
          <w:rFonts w:ascii="Century Schoolbook" w:hAnsi="Century Schoolbook"/>
          <w:b/>
          <w:i/>
        </w:rPr>
        <w:t>Township Solicitor</w:t>
      </w:r>
      <w:r w:rsidR="00E93D05">
        <w:rPr>
          <w:rFonts w:ascii="Century Schoolbook" w:hAnsi="Century Schoolbook"/>
        </w:rPr>
        <w:t xml:space="preserve"> on a motion by </w:t>
      </w:r>
      <w:r w:rsidR="00D91BEA">
        <w:rPr>
          <w:rFonts w:ascii="Century Schoolbook" w:hAnsi="Century Schoolbook"/>
        </w:rPr>
        <w:t>Chairman</w:t>
      </w:r>
      <w:r w:rsidR="00E93D05">
        <w:rPr>
          <w:rFonts w:ascii="Century Schoolbook" w:hAnsi="Century Schoolbook"/>
        </w:rPr>
        <w:t xml:space="preserve"> </w:t>
      </w:r>
      <w:r w:rsidR="0058789D">
        <w:rPr>
          <w:rFonts w:ascii="Century Schoolbook" w:hAnsi="Century Schoolbook"/>
        </w:rPr>
        <w:t>Deitrick,</w:t>
      </w:r>
      <w:r w:rsidR="00701BC8">
        <w:rPr>
          <w:rFonts w:ascii="Century Schoolbook" w:hAnsi="Century Schoolbook"/>
        </w:rPr>
        <w:t xml:space="preserve"> second</w:t>
      </w:r>
      <w:r>
        <w:rPr>
          <w:rFonts w:ascii="Century Schoolbook" w:hAnsi="Century Schoolbook"/>
        </w:rPr>
        <w:t xml:space="preserve"> by Supervisor </w:t>
      </w:r>
      <w:r w:rsidR="00D91BEA">
        <w:rPr>
          <w:rFonts w:ascii="Century Schoolbook" w:hAnsi="Century Schoolbook"/>
        </w:rPr>
        <w:t>Wertz</w:t>
      </w:r>
      <w:r>
        <w:rPr>
          <w:rFonts w:ascii="Century Schoolbook" w:hAnsi="Century Schoolbook"/>
        </w:rPr>
        <w:t>, unanimous vote.</w:t>
      </w:r>
    </w:p>
    <w:p w14:paraId="198D61F4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5FF38F80" w14:textId="04FB0546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Vassallo Engineering and Surveying, Inc., Williamsport, was appointed </w:t>
      </w:r>
      <w:r w:rsidRPr="0058789D">
        <w:rPr>
          <w:rFonts w:ascii="Century Schoolbook" w:hAnsi="Century Schoolbook"/>
          <w:b/>
          <w:i/>
        </w:rPr>
        <w:t>Township Engineer</w:t>
      </w:r>
      <w:r>
        <w:rPr>
          <w:rFonts w:ascii="Century Schoolbook" w:hAnsi="Century Schoolbook"/>
        </w:rPr>
        <w:t xml:space="preserve"> </w:t>
      </w:r>
      <w:r w:rsidR="00E9011E">
        <w:rPr>
          <w:rFonts w:ascii="Century Schoolbook" w:hAnsi="Century Schoolbook"/>
        </w:rPr>
        <w:t xml:space="preserve">on a motion from </w:t>
      </w:r>
      <w:r w:rsidR="004E7A6F">
        <w:rPr>
          <w:rFonts w:ascii="Century Schoolbook" w:hAnsi="Century Schoolbook"/>
        </w:rPr>
        <w:t>Chairman Deitrick</w:t>
      </w:r>
      <w:r w:rsidR="00701BC8">
        <w:rPr>
          <w:rFonts w:ascii="Century Schoolbook" w:hAnsi="Century Schoolbook"/>
        </w:rPr>
        <w:t>, second</w:t>
      </w:r>
      <w:r w:rsidR="00E9011E">
        <w:rPr>
          <w:rFonts w:ascii="Century Schoolbook" w:hAnsi="Century Schoolbook"/>
        </w:rPr>
        <w:t xml:space="preserve"> by Supervisor </w:t>
      </w:r>
      <w:r w:rsidR="001C15A5">
        <w:rPr>
          <w:rFonts w:ascii="Century Schoolbook" w:hAnsi="Century Schoolbook"/>
        </w:rPr>
        <w:t>Wertz</w:t>
      </w:r>
      <w:r w:rsidR="00E9011E">
        <w:rPr>
          <w:rFonts w:ascii="Century Schoolbook" w:hAnsi="Century Schoolbook"/>
        </w:rPr>
        <w:t xml:space="preserve">, unanimous vote. </w:t>
      </w:r>
      <w:r>
        <w:rPr>
          <w:rFonts w:ascii="Century Schoolbook" w:hAnsi="Century Schoolbook"/>
        </w:rPr>
        <w:t xml:space="preserve"> </w:t>
      </w:r>
      <w:r w:rsidR="00701BC8">
        <w:rPr>
          <w:rFonts w:ascii="Century Schoolbook" w:hAnsi="Century Schoolbook"/>
        </w:rPr>
        <w:t xml:space="preserve"> </w:t>
      </w:r>
      <w:r w:rsidR="001C15A5">
        <w:rPr>
          <w:rFonts w:ascii="Century Schoolbook" w:hAnsi="Century Schoolbook"/>
        </w:rPr>
        <w:t xml:space="preserve">Eric Lundy was appointed the </w:t>
      </w:r>
      <w:r w:rsidR="001C15A5" w:rsidRPr="001C15A5">
        <w:rPr>
          <w:rFonts w:ascii="Century Schoolbook" w:hAnsi="Century Schoolbook"/>
          <w:b/>
          <w:bCs/>
        </w:rPr>
        <w:t>Alternate Engineer</w:t>
      </w:r>
      <w:r w:rsidR="001C15A5">
        <w:rPr>
          <w:rFonts w:ascii="Century Schoolbook" w:hAnsi="Century Schoolbook"/>
        </w:rPr>
        <w:t xml:space="preserve"> on a motion by Chairman Deitrick, second by Supervisor </w:t>
      </w:r>
      <w:r w:rsidR="0058789D">
        <w:rPr>
          <w:rFonts w:ascii="Century Schoolbook" w:hAnsi="Century Schoolbook"/>
        </w:rPr>
        <w:t>D</w:t>
      </w:r>
      <w:r w:rsidR="001C15A5">
        <w:rPr>
          <w:rFonts w:ascii="Century Schoolbook" w:hAnsi="Century Schoolbook"/>
        </w:rPr>
        <w:t>odge</w:t>
      </w:r>
      <w:r w:rsidR="00D41319">
        <w:rPr>
          <w:rFonts w:ascii="Century Schoolbook" w:hAnsi="Century Schoolbook"/>
        </w:rPr>
        <w:t>,</w:t>
      </w:r>
      <w:r w:rsidR="005E2FC2">
        <w:rPr>
          <w:rFonts w:ascii="Century Schoolbook" w:hAnsi="Century Schoolbook"/>
        </w:rPr>
        <w:t xml:space="preserve"> unanimous vote</w:t>
      </w:r>
      <w:r w:rsidR="004E7A6F">
        <w:rPr>
          <w:rFonts w:ascii="Century Schoolbook" w:hAnsi="Century Schoolbook"/>
        </w:rPr>
        <w:t xml:space="preserve">. </w:t>
      </w:r>
    </w:p>
    <w:p w14:paraId="1DD514BE" w14:textId="77777777" w:rsidR="001330B0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12897E70" w14:textId="2E8DB278" w:rsidR="00A84A98" w:rsidRDefault="00A84A98" w:rsidP="001330B0">
      <w:pPr>
        <w:widowControl w:val="0"/>
        <w:ind w:firstLine="720"/>
        <w:rPr>
          <w:rFonts w:ascii="Century Schoolbook" w:hAnsi="Century Schoolbook"/>
        </w:rPr>
      </w:pPr>
      <w:r w:rsidRPr="0058789D">
        <w:rPr>
          <w:rFonts w:ascii="Century Schoolbook" w:hAnsi="Century Schoolbook"/>
          <w:b/>
          <w:i/>
        </w:rPr>
        <w:t>Clinton</w:t>
      </w:r>
      <w:r w:rsidR="007D74DE" w:rsidRPr="0058789D">
        <w:rPr>
          <w:rFonts w:ascii="Century Schoolbook" w:hAnsi="Century Schoolbook"/>
          <w:b/>
          <w:i/>
        </w:rPr>
        <w:t xml:space="preserve"> Township Volunteer Fire Company, Fire Police</w:t>
      </w:r>
      <w:r w:rsidRPr="0058789D">
        <w:rPr>
          <w:rFonts w:ascii="Century Schoolbook" w:hAnsi="Century Schoolbook"/>
          <w:b/>
          <w:i/>
        </w:rPr>
        <w:t xml:space="preserve"> and Clinton Township Ambulance</w:t>
      </w:r>
      <w:r>
        <w:rPr>
          <w:rFonts w:ascii="Century Schoolbook" w:hAnsi="Century Schoolbook"/>
        </w:rPr>
        <w:t xml:space="preserve"> was appointed to serve Clinton Township on a motion from Supervisor </w:t>
      </w:r>
      <w:r w:rsidR="001C15A5">
        <w:rPr>
          <w:rFonts w:ascii="Century Schoolbook" w:hAnsi="Century Schoolbook"/>
        </w:rPr>
        <w:t>Wertz</w:t>
      </w:r>
      <w:r w:rsidR="00701BC8">
        <w:rPr>
          <w:rFonts w:ascii="Century Schoolbook" w:hAnsi="Century Schoolbook"/>
        </w:rPr>
        <w:t>, second</w:t>
      </w:r>
      <w:r>
        <w:rPr>
          <w:rFonts w:ascii="Century Schoolbook" w:hAnsi="Century Schoolbook"/>
        </w:rPr>
        <w:t xml:space="preserve"> by </w:t>
      </w:r>
      <w:r w:rsidR="001C15A5">
        <w:rPr>
          <w:rFonts w:ascii="Century Schoolbook" w:hAnsi="Century Schoolbook"/>
        </w:rPr>
        <w:t>Chairman Deitrick</w:t>
      </w:r>
      <w:r>
        <w:rPr>
          <w:rFonts w:ascii="Century Schoolbook" w:hAnsi="Century Schoolbook"/>
        </w:rPr>
        <w:t>, unanimous vote.</w:t>
      </w:r>
      <w:r w:rsidR="004317E6">
        <w:rPr>
          <w:rFonts w:ascii="Century Schoolbook" w:hAnsi="Century Schoolbook"/>
        </w:rPr>
        <w:t xml:space="preserve">  </w:t>
      </w:r>
    </w:p>
    <w:p w14:paraId="3FC4581E" w14:textId="77777777" w:rsidR="007D74DE" w:rsidRDefault="007D74DE">
      <w:pPr>
        <w:widowControl w:val="0"/>
        <w:rPr>
          <w:rFonts w:ascii="Century Schoolbook" w:hAnsi="Century Schoolbook"/>
        </w:rPr>
      </w:pPr>
    </w:p>
    <w:p w14:paraId="31B2B3D1" w14:textId="1BA7627B" w:rsidR="005E2FC2" w:rsidRDefault="00701BC8" w:rsidP="005E2FC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B76C50">
        <w:rPr>
          <w:rFonts w:ascii="Century Schoolbook" w:hAnsi="Century Schoolbook"/>
        </w:rPr>
        <w:t>The appointment of</w:t>
      </w:r>
      <w:r w:rsidR="0058789D">
        <w:rPr>
          <w:rFonts w:ascii="Century Schoolbook" w:hAnsi="Century Schoolbook"/>
        </w:rPr>
        <w:t xml:space="preserve"> an</w:t>
      </w:r>
      <w:r w:rsidR="005E2FC2">
        <w:rPr>
          <w:rFonts w:ascii="Century Schoolbook" w:hAnsi="Century Schoolbook"/>
        </w:rPr>
        <w:t xml:space="preserve"> </w:t>
      </w:r>
      <w:r w:rsidR="007D74DE" w:rsidRPr="00B76C50">
        <w:rPr>
          <w:rFonts w:ascii="Century Schoolbook" w:hAnsi="Century Schoolbook"/>
          <w:b/>
          <w:i/>
        </w:rPr>
        <w:t>E</w:t>
      </w:r>
      <w:r w:rsidR="005E2FC2" w:rsidRPr="00B76C50">
        <w:rPr>
          <w:rFonts w:ascii="Century Schoolbook" w:hAnsi="Century Schoolbook"/>
          <w:b/>
          <w:i/>
        </w:rPr>
        <w:t xml:space="preserve">mergency Management </w:t>
      </w:r>
      <w:r w:rsidR="00735BAC">
        <w:rPr>
          <w:rFonts w:ascii="Century Schoolbook" w:hAnsi="Century Schoolbook"/>
          <w:b/>
          <w:i/>
        </w:rPr>
        <w:t>Co</w:t>
      </w:r>
      <w:r w:rsidR="001C15A5">
        <w:rPr>
          <w:rFonts w:ascii="Century Schoolbook" w:hAnsi="Century Schoolbook"/>
          <w:b/>
          <w:i/>
        </w:rPr>
        <w:t>o</w:t>
      </w:r>
      <w:r w:rsidR="005E2FC2" w:rsidRPr="00B76C50">
        <w:rPr>
          <w:rFonts w:ascii="Century Schoolbook" w:hAnsi="Century Schoolbook"/>
          <w:b/>
          <w:i/>
        </w:rPr>
        <w:t>rdinator</w:t>
      </w:r>
      <w:r w:rsidR="0058789D">
        <w:rPr>
          <w:rFonts w:ascii="Century Schoolbook" w:hAnsi="Century Schoolbook"/>
        </w:rPr>
        <w:t xml:space="preserve"> </w:t>
      </w:r>
      <w:r w:rsidR="00735BAC">
        <w:rPr>
          <w:rFonts w:ascii="Century Schoolbook" w:hAnsi="Century Schoolbook"/>
        </w:rPr>
        <w:t>for Mark Barbier on a motion by Chairman Deitrick</w:t>
      </w:r>
      <w:r w:rsidR="0058789D">
        <w:rPr>
          <w:rFonts w:ascii="Century Schoolbook" w:hAnsi="Century Schoolbook"/>
        </w:rPr>
        <w:t xml:space="preserve">, second by Supervisor </w:t>
      </w:r>
      <w:r w:rsidR="00735BAC">
        <w:rPr>
          <w:rFonts w:ascii="Century Schoolbook" w:hAnsi="Century Schoolbook"/>
        </w:rPr>
        <w:t>Wertz</w:t>
      </w:r>
      <w:r w:rsidR="0058789D">
        <w:rPr>
          <w:rFonts w:ascii="Century Schoolbook" w:hAnsi="Century Schoolbook"/>
        </w:rPr>
        <w:t xml:space="preserve">, unanimous vote.  </w:t>
      </w:r>
    </w:p>
    <w:p w14:paraId="2FA921D5" w14:textId="67AE0FF7" w:rsidR="00A84A98" w:rsidRDefault="000F4AD9" w:rsidP="007D74DE">
      <w:pPr>
        <w:widowControl w:val="0"/>
        <w:ind w:firstLine="720"/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</w:rPr>
        <w:t xml:space="preserve">On a motion from </w:t>
      </w:r>
      <w:r w:rsidR="002A7EC7">
        <w:rPr>
          <w:rFonts w:ascii="Century Schoolbook" w:hAnsi="Century Schoolbook"/>
        </w:rPr>
        <w:t>Chairman Deitrick</w:t>
      </w:r>
      <w:r>
        <w:rPr>
          <w:rFonts w:ascii="Century Schoolbook" w:hAnsi="Century Schoolbook"/>
        </w:rPr>
        <w:t xml:space="preserve">, second by </w:t>
      </w:r>
      <w:r w:rsidR="002A7EC7">
        <w:rPr>
          <w:rFonts w:ascii="Century Schoolbook" w:hAnsi="Century Schoolbook"/>
        </w:rPr>
        <w:t>Supervisor Dodge</w:t>
      </w:r>
      <w:r w:rsidR="005E2FC2">
        <w:rPr>
          <w:rFonts w:ascii="Century Schoolbook" w:hAnsi="Century Schoolbook"/>
        </w:rPr>
        <w:t xml:space="preserve">, </w:t>
      </w:r>
      <w:r w:rsidR="00D41319">
        <w:rPr>
          <w:rFonts w:ascii="Century Schoolbook" w:hAnsi="Century Schoolbook"/>
        </w:rPr>
        <w:t xml:space="preserve">unanimous vote, </w:t>
      </w:r>
      <w:r>
        <w:rPr>
          <w:rFonts w:ascii="Century Schoolbook" w:hAnsi="Century Schoolbook"/>
        </w:rPr>
        <w:t xml:space="preserve">Supervisor </w:t>
      </w:r>
      <w:r w:rsidR="00CB2DE1">
        <w:rPr>
          <w:rFonts w:ascii="Century Schoolbook" w:hAnsi="Century Schoolbook"/>
        </w:rPr>
        <w:t>Wertz</w:t>
      </w:r>
      <w:r>
        <w:rPr>
          <w:rFonts w:ascii="Century Schoolbook" w:hAnsi="Century Schoolbook"/>
        </w:rPr>
        <w:t xml:space="preserve"> will serve as the </w:t>
      </w:r>
      <w:r w:rsidR="00A84A98">
        <w:rPr>
          <w:rFonts w:ascii="Century Schoolbook" w:hAnsi="Century Schoolbook"/>
        </w:rPr>
        <w:t xml:space="preserve">Township Representative to the </w:t>
      </w:r>
      <w:r w:rsidR="00A84A98" w:rsidRPr="00B76C50">
        <w:rPr>
          <w:rFonts w:ascii="Century Schoolbook" w:hAnsi="Century Schoolbook"/>
          <w:b/>
          <w:i/>
        </w:rPr>
        <w:t>Council of</w:t>
      </w:r>
      <w:r w:rsidR="00A84A98">
        <w:rPr>
          <w:rFonts w:ascii="Century Schoolbook" w:hAnsi="Century Schoolbook"/>
          <w:i/>
        </w:rPr>
        <w:t xml:space="preserve"> </w:t>
      </w:r>
      <w:r w:rsidR="0053095F">
        <w:rPr>
          <w:rFonts w:ascii="Century Schoolbook" w:hAnsi="Century Schoolbook"/>
          <w:i/>
        </w:rPr>
        <w:t>G</w:t>
      </w:r>
      <w:r w:rsidR="00A84A98" w:rsidRPr="00B76C50">
        <w:rPr>
          <w:rFonts w:ascii="Century Schoolbook" w:hAnsi="Century Schoolbook"/>
          <w:b/>
          <w:i/>
        </w:rPr>
        <w:t>overnments (COG).</w:t>
      </w:r>
    </w:p>
    <w:p w14:paraId="063AA17A" w14:textId="6E9D279A" w:rsidR="00670EA4" w:rsidRDefault="00A84A98" w:rsidP="004317E6">
      <w:pPr>
        <w:widowControl w:val="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lastRenderedPageBreak/>
        <w:tab/>
      </w:r>
      <w:r w:rsidR="001B20A3">
        <w:rPr>
          <w:rFonts w:ascii="Century Schoolbook" w:hAnsi="Century Schoolbook"/>
        </w:rPr>
        <w:t xml:space="preserve">On a motion from </w:t>
      </w:r>
      <w:r w:rsidR="00735BAC">
        <w:rPr>
          <w:rFonts w:ascii="Century Schoolbook" w:hAnsi="Century Schoolbook"/>
        </w:rPr>
        <w:t>Chairman</w:t>
      </w:r>
      <w:r w:rsidR="001B20A3">
        <w:rPr>
          <w:rFonts w:ascii="Century Schoolbook" w:hAnsi="Century Schoolbook"/>
        </w:rPr>
        <w:t xml:space="preserve"> </w:t>
      </w:r>
      <w:r w:rsidR="00B76C50">
        <w:rPr>
          <w:rFonts w:ascii="Century Schoolbook" w:hAnsi="Century Schoolbook"/>
        </w:rPr>
        <w:t>Deitrick</w:t>
      </w:r>
      <w:r w:rsidR="001B20A3">
        <w:rPr>
          <w:rFonts w:ascii="Century Schoolbook" w:hAnsi="Century Schoolbook"/>
        </w:rPr>
        <w:t xml:space="preserve">, second by Supervisor </w:t>
      </w:r>
      <w:r w:rsidR="002A7EC7">
        <w:rPr>
          <w:rFonts w:ascii="Century Schoolbook" w:hAnsi="Century Schoolbook"/>
        </w:rPr>
        <w:t>Dodge</w:t>
      </w:r>
      <w:r w:rsidR="001B20A3">
        <w:rPr>
          <w:rFonts w:ascii="Century Schoolbook" w:hAnsi="Century Schoolbook"/>
        </w:rPr>
        <w:t xml:space="preserve">, unanimous vote, </w:t>
      </w:r>
      <w:r w:rsidR="00CB2DE1">
        <w:rPr>
          <w:rFonts w:ascii="Century Schoolbook" w:hAnsi="Century Schoolbook"/>
        </w:rPr>
        <w:t>Gene Powlus</w:t>
      </w:r>
      <w:r w:rsidR="001330B0">
        <w:rPr>
          <w:rFonts w:ascii="Century Schoolbook" w:hAnsi="Century Schoolbook"/>
        </w:rPr>
        <w:t>, Central Site Services,</w:t>
      </w:r>
      <w:r w:rsidR="00CB2DE1">
        <w:rPr>
          <w:rFonts w:ascii="Century Schoolbook" w:hAnsi="Century Schoolbook"/>
        </w:rPr>
        <w:t xml:space="preserve"> </w:t>
      </w:r>
      <w:r w:rsidR="001B20A3">
        <w:rPr>
          <w:rFonts w:ascii="Century Schoolbook" w:hAnsi="Century Schoolbook"/>
        </w:rPr>
        <w:t xml:space="preserve">will serve as </w:t>
      </w:r>
      <w:r w:rsidR="001B20A3" w:rsidRPr="00B76C50">
        <w:rPr>
          <w:rFonts w:ascii="Century Schoolbook" w:hAnsi="Century Schoolbook"/>
          <w:b/>
          <w:i/>
        </w:rPr>
        <w:t xml:space="preserve">Sewage Enforcement Officer </w:t>
      </w:r>
      <w:r w:rsidR="001B20A3" w:rsidRPr="00B76C50">
        <w:rPr>
          <w:rFonts w:ascii="Century Schoolbook" w:hAnsi="Century Schoolbook"/>
          <w:b/>
        </w:rPr>
        <w:t>for the Township.</w:t>
      </w:r>
    </w:p>
    <w:p w14:paraId="12518B9B" w14:textId="77777777" w:rsidR="00F00660" w:rsidRDefault="00F00660" w:rsidP="004317E6">
      <w:pPr>
        <w:widowControl w:val="0"/>
        <w:rPr>
          <w:rFonts w:ascii="Century Schoolbook" w:hAnsi="Century Schoolbook"/>
          <w:b/>
        </w:rPr>
      </w:pPr>
    </w:p>
    <w:p w14:paraId="341A9A7B" w14:textId="3AC86999" w:rsidR="00A84A98" w:rsidRDefault="00A84A98" w:rsidP="00860A9F">
      <w:pPr>
        <w:widowControl w:val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</w:t>
      </w:r>
      <w:r w:rsidRPr="00B76C50">
        <w:rPr>
          <w:rFonts w:ascii="Century Schoolbook" w:hAnsi="Century Schoolbook"/>
          <w:b/>
          <w:i/>
        </w:rPr>
        <w:t>depository</w:t>
      </w:r>
      <w:r w:rsidRPr="00B76C50"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>for the Township funds will be the Jersey Shore State Bank, Montgomery office</w:t>
      </w:r>
      <w:r w:rsidR="002A7EC7">
        <w:rPr>
          <w:rFonts w:ascii="Century Schoolbook" w:hAnsi="Century Schoolbook"/>
        </w:rPr>
        <w:t xml:space="preserve"> and Muncy Bank and Trust</w:t>
      </w:r>
      <w:r>
        <w:rPr>
          <w:rFonts w:ascii="Century Schoolbook" w:hAnsi="Century Schoolbook"/>
        </w:rPr>
        <w:t xml:space="preserve">.  The decision was </w:t>
      </w:r>
      <w:r w:rsidR="005C7C6C">
        <w:rPr>
          <w:rFonts w:ascii="Century Schoolbook" w:hAnsi="Century Schoolbook"/>
        </w:rPr>
        <w:t>made</w:t>
      </w:r>
      <w:r>
        <w:rPr>
          <w:rFonts w:ascii="Century Schoolbook" w:hAnsi="Century Schoolbook"/>
        </w:rPr>
        <w:t xml:space="preserve"> on a motion from </w:t>
      </w:r>
      <w:r w:rsidR="002A7EC7">
        <w:rPr>
          <w:rFonts w:ascii="Century Schoolbook" w:hAnsi="Century Schoolbook"/>
        </w:rPr>
        <w:t>Supervisor Wertz</w:t>
      </w:r>
      <w:r w:rsidR="005E2FC2">
        <w:rPr>
          <w:rFonts w:ascii="Century Schoolbook" w:hAnsi="Century Schoolbook"/>
        </w:rPr>
        <w:t>,</w:t>
      </w:r>
      <w:r w:rsidR="000F4AD9">
        <w:rPr>
          <w:rFonts w:ascii="Century Schoolbook" w:hAnsi="Century Schoolbook"/>
        </w:rPr>
        <w:t xml:space="preserve"> second</w:t>
      </w:r>
      <w:r>
        <w:rPr>
          <w:rFonts w:ascii="Century Schoolbook" w:hAnsi="Century Schoolbook"/>
        </w:rPr>
        <w:t xml:space="preserve"> by </w:t>
      </w:r>
      <w:r w:rsidR="002A7EC7">
        <w:rPr>
          <w:rFonts w:ascii="Century Schoolbook" w:hAnsi="Century Schoolbook"/>
        </w:rPr>
        <w:t>Chairman</w:t>
      </w:r>
      <w:r>
        <w:rPr>
          <w:rFonts w:ascii="Century Schoolbook" w:hAnsi="Century Schoolbook"/>
        </w:rPr>
        <w:t xml:space="preserve"> </w:t>
      </w:r>
      <w:r w:rsidR="005C7C6C">
        <w:rPr>
          <w:rFonts w:ascii="Century Schoolbook" w:hAnsi="Century Schoolbook"/>
        </w:rPr>
        <w:t>D</w:t>
      </w:r>
      <w:r w:rsidR="002A7EC7">
        <w:rPr>
          <w:rFonts w:ascii="Century Schoolbook" w:hAnsi="Century Schoolbook"/>
        </w:rPr>
        <w:t>eitrick</w:t>
      </w:r>
      <w:r>
        <w:rPr>
          <w:rFonts w:ascii="Century Schoolbook" w:hAnsi="Century Schoolbook"/>
        </w:rPr>
        <w:t>, unanimous vote.</w:t>
      </w:r>
    </w:p>
    <w:p w14:paraId="7BA52ADC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0A6A3362" w14:textId="378A3036" w:rsidR="005E2FC2" w:rsidRDefault="00E9011E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B76C50">
        <w:rPr>
          <w:rFonts w:ascii="Century Schoolbook" w:hAnsi="Century Schoolbook"/>
        </w:rPr>
        <w:t>T</w:t>
      </w:r>
      <w:r w:rsidR="00B0394A">
        <w:rPr>
          <w:rFonts w:ascii="Century Schoolbook" w:hAnsi="Century Schoolbook"/>
        </w:rPr>
        <w:t>he</w:t>
      </w:r>
      <w:r w:rsidR="00A84A98">
        <w:rPr>
          <w:rFonts w:ascii="Century Schoolbook" w:hAnsi="Century Schoolbook"/>
        </w:rPr>
        <w:t xml:space="preserve"> </w:t>
      </w:r>
      <w:r w:rsidR="00A84A98" w:rsidRPr="00B76C50">
        <w:rPr>
          <w:rFonts w:ascii="Century Schoolbook" w:hAnsi="Century Schoolbook"/>
          <w:b/>
          <w:i/>
        </w:rPr>
        <w:t>voting delegate</w:t>
      </w:r>
      <w:r w:rsidR="00A84A98">
        <w:rPr>
          <w:rFonts w:ascii="Century Schoolbook" w:hAnsi="Century Schoolbook"/>
          <w:i/>
        </w:rPr>
        <w:t xml:space="preserve"> </w:t>
      </w:r>
      <w:r w:rsidR="00A84A98">
        <w:rPr>
          <w:rFonts w:ascii="Century Schoolbook" w:hAnsi="Century Schoolbook"/>
        </w:rPr>
        <w:t>to the Townsh</w:t>
      </w:r>
      <w:r>
        <w:rPr>
          <w:rFonts w:ascii="Century Schoolbook" w:hAnsi="Century Schoolbook"/>
        </w:rPr>
        <w:t>i</w:t>
      </w:r>
      <w:r w:rsidR="00B76C50">
        <w:rPr>
          <w:rFonts w:ascii="Century Schoolbook" w:hAnsi="Century Schoolbook"/>
        </w:rPr>
        <w:t>p Association State Convention</w:t>
      </w:r>
      <w:r w:rsidR="005C7C6C">
        <w:rPr>
          <w:rFonts w:ascii="Century Schoolbook" w:hAnsi="Century Schoolbook"/>
        </w:rPr>
        <w:t>, Chairman Deitrick nominated Supervisor Miller and second motion by Supervisor Wertz, all in favor</w:t>
      </w:r>
      <w:r w:rsidR="00B76C50">
        <w:rPr>
          <w:rFonts w:ascii="Century Schoolbook" w:hAnsi="Century Schoolbook"/>
        </w:rPr>
        <w:t>.</w:t>
      </w:r>
    </w:p>
    <w:p w14:paraId="2741FB03" w14:textId="77777777" w:rsidR="000F4AD9" w:rsidRDefault="005E2FC2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14:paraId="294775B6" w14:textId="6A2E3FB7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On a motion from </w:t>
      </w:r>
      <w:r w:rsidR="002A7EC7">
        <w:rPr>
          <w:rFonts w:ascii="Century Schoolbook" w:hAnsi="Century Schoolbook"/>
        </w:rPr>
        <w:t>Chairman Deitrick</w:t>
      </w:r>
      <w:r w:rsidR="000F4AD9">
        <w:rPr>
          <w:rFonts w:ascii="Century Schoolbook" w:hAnsi="Century Schoolbook"/>
        </w:rPr>
        <w:t>, second</w:t>
      </w:r>
      <w:r>
        <w:rPr>
          <w:rFonts w:ascii="Century Schoolbook" w:hAnsi="Century Schoolbook"/>
        </w:rPr>
        <w:t xml:space="preserve"> by Supervisor </w:t>
      </w:r>
      <w:r w:rsidR="002A7EC7">
        <w:rPr>
          <w:rFonts w:ascii="Century Schoolbook" w:hAnsi="Century Schoolbook"/>
        </w:rPr>
        <w:t>Dodge</w:t>
      </w:r>
      <w:r w:rsidR="005C7C6C">
        <w:rPr>
          <w:rFonts w:ascii="Century Schoolbook" w:hAnsi="Century Schoolbook"/>
        </w:rPr>
        <w:t>,</w:t>
      </w:r>
      <w:r w:rsidR="007D74D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unanimous vote, the </w:t>
      </w:r>
      <w:r w:rsidRPr="00D27F2F">
        <w:rPr>
          <w:rFonts w:ascii="Century Schoolbook" w:hAnsi="Century Schoolbook"/>
          <w:b/>
          <w:i/>
        </w:rPr>
        <w:t>holidays</w:t>
      </w:r>
      <w:r w:rsidRPr="00D27F2F"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 xml:space="preserve">will remain the same for </w:t>
      </w:r>
      <w:r w:rsidR="00D27F2F">
        <w:rPr>
          <w:rFonts w:ascii="Century Schoolbook" w:hAnsi="Century Schoolbook"/>
        </w:rPr>
        <w:t>202</w:t>
      </w:r>
      <w:r w:rsidR="002A7EC7">
        <w:rPr>
          <w:rFonts w:ascii="Century Schoolbook" w:hAnsi="Century Schoolbook"/>
        </w:rPr>
        <w:t>2</w:t>
      </w:r>
      <w:r w:rsidR="007D74DE">
        <w:rPr>
          <w:rFonts w:ascii="Century Schoolbook" w:hAnsi="Century Schoolbook"/>
        </w:rPr>
        <w:t>.</w:t>
      </w:r>
    </w:p>
    <w:p w14:paraId="357B95DE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61313BD0" w14:textId="77777777" w:rsidR="00A84A98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New Year’s Day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Thanksgiving Day</w:t>
      </w:r>
    </w:p>
    <w:p w14:paraId="38D0966B" w14:textId="77777777" w:rsidR="00A84A98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Good Friday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D74DE">
        <w:rPr>
          <w:rFonts w:ascii="Century Schoolbook" w:hAnsi="Century Schoolbook"/>
        </w:rPr>
        <w:t xml:space="preserve">  </w:t>
      </w:r>
      <w:r w:rsidR="007D74DE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Day before Christmas</w:t>
      </w:r>
    </w:p>
    <w:p w14:paraId="35276A60" w14:textId="77777777" w:rsidR="00A84A98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Memorial Day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Christmas Day</w:t>
      </w:r>
    </w:p>
    <w:p w14:paraId="4428C71B" w14:textId="77777777" w:rsidR="00A84A98" w:rsidRDefault="00A84A98">
      <w:pPr>
        <w:widowControl w:val="0"/>
        <w:ind w:left="5040" w:hanging="504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4</w:t>
      </w:r>
      <w:r>
        <w:rPr>
          <w:rFonts w:ascii="Century Schoolbook" w:hAnsi="Century Schoolbook"/>
          <w:vertAlign w:val="superscript"/>
        </w:rPr>
        <w:t>th</w:t>
      </w:r>
      <w:r>
        <w:rPr>
          <w:rFonts w:ascii="Century Schoolbook" w:hAnsi="Century Schoolbook"/>
        </w:rPr>
        <w:t xml:space="preserve"> of July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½ Day before New Year’s Day</w:t>
      </w:r>
    </w:p>
    <w:p w14:paraId="6B6B35AA" w14:textId="77777777" w:rsidR="00A84A98" w:rsidRDefault="00A84A98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Labor Day</w:t>
      </w:r>
      <w:r w:rsidR="00356A74">
        <w:rPr>
          <w:rFonts w:ascii="Century Schoolbook" w:hAnsi="Century Schoolbook"/>
        </w:rPr>
        <w:tab/>
      </w:r>
      <w:r w:rsidR="00356A74">
        <w:rPr>
          <w:rFonts w:ascii="Century Schoolbook" w:hAnsi="Century Schoolbook"/>
        </w:rPr>
        <w:tab/>
      </w:r>
      <w:r w:rsidR="00356A74">
        <w:rPr>
          <w:rFonts w:ascii="Century Schoolbook" w:hAnsi="Century Schoolbook"/>
        </w:rPr>
        <w:tab/>
      </w:r>
      <w:r w:rsidR="00356A74">
        <w:rPr>
          <w:rFonts w:ascii="Century Schoolbook" w:hAnsi="Century Schoolbook"/>
        </w:rPr>
        <w:tab/>
        <w:t>2 Paid Personal Days</w:t>
      </w:r>
    </w:p>
    <w:p w14:paraId="0AF6B951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63003F6" w14:textId="4006520E" w:rsidR="00A84A98" w:rsidRDefault="00B37DE1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5C7C6C">
        <w:rPr>
          <w:rFonts w:ascii="Century Schoolbook" w:hAnsi="Century Schoolbook"/>
        </w:rPr>
        <w:t xml:space="preserve">The meetings for </w:t>
      </w:r>
      <w:r w:rsidR="002A7EC7">
        <w:rPr>
          <w:rFonts w:ascii="Century Schoolbook" w:hAnsi="Century Schoolbook"/>
        </w:rPr>
        <w:t xml:space="preserve">2022 </w:t>
      </w:r>
      <w:r w:rsidR="005C7C6C">
        <w:rPr>
          <w:rFonts w:ascii="Century Schoolbook" w:hAnsi="Century Schoolbook"/>
        </w:rPr>
        <w:t xml:space="preserve">will be </w:t>
      </w:r>
      <w:r w:rsidR="002A7EC7">
        <w:rPr>
          <w:rFonts w:ascii="Century Schoolbook" w:hAnsi="Century Schoolbook"/>
        </w:rPr>
        <w:t xml:space="preserve">held on </w:t>
      </w:r>
      <w:r w:rsidR="00A84A98">
        <w:rPr>
          <w:rFonts w:ascii="Century Schoolbook" w:hAnsi="Century Schoolbook"/>
        </w:rPr>
        <w:t>the 2</w:t>
      </w:r>
      <w:r w:rsidR="00A84A98">
        <w:rPr>
          <w:rFonts w:ascii="Century Schoolbook" w:hAnsi="Century Schoolbook"/>
          <w:vertAlign w:val="superscript"/>
        </w:rPr>
        <w:t>nd</w:t>
      </w:r>
      <w:r w:rsidR="00A84A98">
        <w:rPr>
          <w:rFonts w:ascii="Century Schoolbook" w:hAnsi="Century Schoolbook"/>
        </w:rPr>
        <w:t xml:space="preserve"> Monday of </w:t>
      </w:r>
      <w:r w:rsidR="00FA6B99">
        <w:rPr>
          <w:rFonts w:ascii="Century Schoolbook" w:hAnsi="Century Schoolbook"/>
        </w:rPr>
        <w:t>eac</w:t>
      </w:r>
      <w:r w:rsidR="00D27F2F">
        <w:rPr>
          <w:rFonts w:ascii="Century Schoolbook" w:hAnsi="Century Schoolbook"/>
        </w:rPr>
        <w:t xml:space="preserve">h month beginning at 6:30 p.m.  </w:t>
      </w:r>
      <w:r w:rsidR="005C7C6C">
        <w:rPr>
          <w:rFonts w:ascii="Century Schoolbook" w:hAnsi="Century Schoolbook"/>
        </w:rPr>
        <w:t>T</w:t>
      </w:r>
      <w:r w:rsidR="00D27F2F">
        <w:rPr>
          <w:rFonts w:ascii="Century Schoolbook" w:hAnsi="Century Schoolbook"/>
        </w:rPr>
        <w:t>he work sessions will begin at 6:00</w:t>
      </w:r>
      <w:r w:rsidR="000F0858">
        <w:rPr>
          <w:rFonts w:ascii="Century Schoolbook" w:hAnsi="Century Schoolbook"/>
        </w:rPr>
        <w:t xml:space="preserve"> p.m.</w:t>
      </w:r>
      <w:r w:rsidR="00D27F2F">
        <w:rPr>
          <w:rFonts w:ascii="Century Schoolbook" w:hAnsi="Century Schoolbook"/>
        </w:rPr>
        <w:t xml:space="preserve">  </w:t>
      </w:r>
      <w:r w:rsidR="0004093F">
        <w:rPr>
          <w:rFonts w:ascii="Century Schoolbook" w:hAnsi="Century Schoolbook"/>
        </w:rPr>
        <w:t xml:space="preserve">The </w:t>
      </w:r>
      <w:r w:rsidR="00FA6B99">
        <w:rPr>
          <w:rFonts w:ascii="Century Schoolbook" w:hAnsi="Century Schoolbook"/>
        </w:rPr>
        <w:t>advertised office hours will be Monday through Thursday 8:00 a.m. until 4:00 p.m.</w:t>
      </w:r>
      <w:r w:rsidR="006F48D4">
        <w:rPr>
          <w:rFonts w:ascii="Century Schoolbook" w:hAnsi="Century Schoolbook"/>
        </w:rPr>
        <w:t xml:space="preserve">  </w:t>
      </w:r>
      <w:r w:rsidR="000F0858">
        <w:rPr>
          <w:rFonts w:ascii="Century Schoolbook" w:hAnsi="Century Schoolbook"/>
        </w:rPr>
        <w:t xml:space="preserve">and 8:00 a.m. until noon on Friday. </w:t>
      </w:r>
      <w:r w:rsidR="00A84A98">
        <w:rPr>
          <w:rFonts w:ascii="Century Schoolbook" w:hAnsi="Century Schoolbook"/>
        </w:rPr>
        <w:t xml:space="preserve">The </w:t>
      </w:r>
      <w:r w:rsidR="00A84A98" w:rsidRPr="0004093F">
        <w:rPr>
          <w:rFonts w:ascii="Century Schoolbook" w:hAnsi="Century Schoolbook"/>
        </w:rPr>
        <w:t>monthly meetings for 20</w:t>
      </w:r>
      <w:r w:rsidR="005C7C6C">
        <w:rPr>
          <w:rFonts w:ascii="Century Schoolbook" w:hAnsi="Century Schoolbook"/>
        </w:rPr>
        <w:t>2</w:t>
      </w:r>
      <w:r w:rsidR="000F0858">
        <w:rPr>
          <w:rFonts w:ascii="Century Schoolbook" w:hAnsi="Century Schoolbook"/>
        </w:rPr>
        <w:t>2</w:t>
      </w:r>
      <w:r w:rsidR="00A84A98">
        <w:rPr>
          <w:rFonts w:ascii="Century Schoolbook" w:hAnsi="Century Schoolbook"/>
        </w:rPr>
        <w:t xml:space="preserve"> are as follows:</w:t>
      </w:r>
    </w:p>
    <w:p w14:paraId="6B14BC4C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158897D6" w14:textId="4546FF0E" w:rsidR="00C84FC9" w:rsidRDefault="00C84FC9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January </w:t>
      </w:r>
      <w:r>
        <w:rPr>
          <w:rFonts w:ascii="Century Schoolbook" w:hAnsi="Century Schoolbook" w:cs="Microsoft Uighur"/>
          <w:bCs/>
        </w:rPr>
        <w:tab/>
      </w:r>
      <w:r w:rsidR="00D27F2F">
        <w:rPr>
          <w:rFonts w:ascii="Century Schoolbook" w:hAnsi="Century Schoolbook" w:cs="Microsoft Uighur"/>
          <w:bCs/>
        </w:rPr>
        <w:t xml:space="preserve">  </w:t>
      </w:r>
      <w:r w:rsidR="005C7C6C">
        <w:rPr>
          <w:rFonts w:ascii="Century Schoolbook" w:hAnsi="Century Schoolbook" w:cs="Microsoft Uighur"/>
          <w:bCs/>
        </w:rPr>
        <w:t xml:space="preserve">    </w:t>
      </w:r>
      <w:r w:rsidR="000F0858">
        <w:rPr>
          <w:rFonts w:ascii="Century Schoolbook" w:hAnsi="Century Schoolbook" w:cs="Microsoft Uighur"/>
          <w:bCs/>
        </w:rPr>
        <w:t>3</w:t>
      </w:r>
    </w:p>
    <w:p w14:paraId="3435B9B2" w14:textId="78A991EF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February</w:t>
      </w:r>
      <w:r>
        <w:rPr>
          <w:rFonts w:ascii="Century Schoolbook" w:hAnsi="Century Schoolbook" w:cs="Microsoft Uighur"/>
          <w:bCs/>
        </w:rPr>
        <w:tab/>
      </w:r>
      <w:r w:rsidR="005C7C6C">
        <w:rPr>
          <w:rFonts w:ascii="Century Schoolbook" w:hAnsi="Century Schoolbook" w:cs="Microsoft Uighur"/>
          <w:bCs/>
        </w:rPr>
        <w:t xml:space="preserve">      </w:t>
      </w:r>
      <w:r w:rsidR="000F0858">
        <w:rPr>
          <w:rFonts w:ascii="Century Schoolbook" w:hAnsi="Century Schoolbook" w:cs="Microsoft Uighur"/>
          <w:bCs/>
        </w:rPr>
        <w:t>14</w:t>
      </w:r>
    </w:p>
    <w:p w14:paraId="3BA2BDD8" w14:textId="12586297" w:rsidR="005C7C6C" w:rsidRDefault="00D27F2F" w:rsidP="005C7C6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March</w:t>
      </w:r>
      <w:r>
        <w:rPr>
          <w:rFonts w:ascii="Century Schoolbook" w:hAnsi="Century Schoolbook" w:cs="Microsoft Uighur"/>
          <w:bCs/>
        </w:rPr>
        <w:tab/>
        <w:t xml:space="preserve"> </w:t>
      </w:r>
      <w:r w:rsidR="005C7C6C">
        <w:rPr>
          <w:rFonts w:ascii="Century Schoolbook" w:hAnsi="Century Schoolbook" w:cs="Microsoft Uighur"/>
          <w:bCs/>
        </w:rPr>
        <w:tab/>
        <w:t xml:space="preserve">      </w:t>
      </w:r>
      <w:r w:rsidR="000F0858">
        <w:rPr>
          <w:rFonts w:ascii="Century Schoolbook" w:hAnsi="Century Schoolbook" w:cs="Microsoft Uighur"/>
          <w:bCs/>
        </w:rPr>
        <w:t>14</w:t>
      </w:r>
      <w:r w:rsidR="005C7C6C">
        <w:rPr>
          <w:rFonts w:ascii="Century Schoolbook" w:hAnsi="Century Schoolbook" w:cs="Microsoft Uighur"/>
          <w:bCs/>
        </w:rPr>
        <w:tab/>
        <w:t xml:space="preserve">       </w:t>
      </w:r>
    </w:p>
    <w:p w14:paraId="028553AC" w14:textId="0EC33D98" w:rsidR="00C84FC9" w:rsidRDefault="005C7C6C" w:rsidP="005C7C6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April             </w:t>
      </w:r>
      <w:r w:rsidR="000F0858">
        <w:rPr>
          <w:rFonts w:ascii="Century Schoolbook" w:hAnsi="Century Schoolbook" w:cs="Microsoft Uighur"/>
          <w:bCs/>
        </w:rPr>
        <w:t xml:space="preserve">      11</w:t>
      </w:r>
    </w:p>
    <w:p w14:paraId="4FE7A1A2" w14:textId="7009FB17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May</w:t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</w:r>
      <w:r w:rsidR="000F0858">
        <w:rPr>
          <w:rFonts w:ascii="Century Schoolbook" w:hAnsi="Century Schoolbook" w:cs="Microsoft Uighur"/>
          <w:bCs/>
        </w:rPr>
        <w:t xml:space="preserve">       9</w:t>
      </w:r>
      <w:r w:rsidR="00C84FC9">
        <w:rPr>
          <w:rFonts w:ascii="Century Schoolbook" w:hAnsi="Century Schoolbook" w:cs="Microsoft Uighur"/>
          <w:bCs/>
        </w:rPr>
        <w:t xml:space="preserve">  </w:t>
      </w:r>
    </w:p>
    <w:p w14:paraId="0430ADE2" w14:textId="5AAE0891" w:rsidR="00C84FC9" w:rsidRDefault="001C700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June</w:t>
      </w:r>
      <w:r w:rsidR="00356A74">
        <w:rPr>
          <w:rFonts w:ascii="Century Schoolbook" w:hAnsi="Century Schoolbook" w:cs="Microsoft Uighur"/>
          <w:bCs/>
        </w:rPr>
        <w:tab/>
        <w:t xml:space="preserve">           </w:t>
      </w:r>
      <w:r w:rsidR="000F0858">
        <w:rPr>
          <w:rFonts w:ascii="Century Schoolbook" w:hAnsi="Century Schoolbook" w:cs="Microsoft Uighur"/>
          <w:bCs/>
        </w:rPr>
        <w:t xml:space="preserve">      13</w:t>
      </w:r>
    </w:p>
    <w:p w14:paraId="5A8B5C0A" w14:textId="13235E7F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360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   </w:t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  <w:t>July</w:t>
      </w:r>
      <w:r>
        <w:rPr>
          <w:rFonts w:ascii="Century Schoolbook" w:hAnsi="Century Schoolbook" w:cs="Microsoft Uighur"/>
          <w:bCs/>
        </w:rPr>
        <w:tab/>
      </w:r>
      <w:r>
        <w:rPr>
          <w:rFonts w:ascii="Century Schoolbook" w:hAnsi="Century Schoolbook" w:cs="Microsoft Uighur"/>
          <w:bCs/>
        </w:rPr>
        <w:tab/>
      </w:r>
      <w:r w:rsidR="000F0858">
        <w:rPr>
          <w:rFonts w:ascii="Century Schoolbook" w:hAnsi="Century Schoolbook" w:cs="Microsoft Uighur"/>
          <w:bCs/>
        </w:rPr>
        <w:t xml:space="preserve">      </w:t>
      </w:r>
      <w:r w:rsidR="0053095F">
        <w:rPr>
          <w:rFonts w:ascii="Century Schoolbook" w:hAnsi="Century Schoolbook" w:cs="Microsoft Uighur"/>
          <w:bCs/>
        </w:rPr>
        <w:t>11</w:t>
      </w:r>
    </w:p>
    <w:p w14:paraId="2F56DA87" w14:textId="6FD49E80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>August</w:t>
      </w:r>
      <w:r>
        <w:rPr>
          <w:rFonts w:ascii="Century Schoolbook" w:hAnsi="Century Schoolbook" w:cs="Microsoft Uighur"/>
          <w:bCs/>
        </w:rPr>
        <w:tab/>
      </w:r>
      <w:r w:rsidR="00E20741">
        <w:rPr>
          <w:rFonts w:ascii="Century Schoolbook" w:hAnsi="Century Schoolbook" w:cs="Microsoft Uighur"/>
          <w:bCs/>
        </w:rPr>
        <w:t xml:space="preserve">  </w:t>
      </w:r>
      <w:r w:rsidR="000F0858">
        <w:rPr>
          <w:rFonts w:ascii="Century Schoolbook" w:hAnsi="Century Schoolbook" w:cs="Microsoft Uighur"/>
          <w:bCs/>
        </w:rPr>
        <w:t xml:space="preserve">    </w:t>
      </w:r>
      <w:r w:rsidR="0053095F">
        <w:rPr>
          <w:rFonts w:ascii="Century Schoolbook" w:hAnsi="Century Schoolbook" w:cs="Microsoft Uighur"/>
          <w:bCs/>
        </w:rPr>
        <w:t xml:space="preserve"> 8</w:t>
      </w:r>
      <w:r w:rsidR="000F0858">
        <w:rPr>
          <w:rFonts w:ascii="Century Schoolbook" w:hAnsi="Century Schoolbook" w:cs="Microsoft Uighur"/>
          <w:bCs/>
        </w:rPr>
        <w:t xml:space="preserve"> </w:t>
      </w:r>
    </w:p>
    <w:p w14:paraId="320A404A" w14:textId="0638FBEF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September </w:t>
      </w:r>
      <w:r>
        <w:rPr>
          <w:rFonts w:ascii="Century Schoolbook" w:hAnsi="Century Schoolbook" w:cs="Microsoft Uighur"/>
          <w:bCs/>
        </w:rPr>
        <w:tab/>
      </w:r>
      <w:r w:rsidR="0053095F">
        <w:rPr>
          <w:rFonts w:ascii="Century Schoolbook" w:hAnsi="Century Schoolbook" w:cs="Microsoft Uighur"/>
          <w:bCs/>
        </w:rPr>
        <w:t xml:space="preserve">      12</w:t>
      </w:r>
    </w:p>
    <w:p w14:paraId="4E512927" w14:textId="5460992C" w:rsidR="00C84FC9" w:rsidRDefault="00D27F2F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October </w:t>
      </w:r>
      <w:r>
        <w:rPr>
          <w:rFonts w:ascii="Century Schoolbook" w:hAnsi="Century Schoolbook" w:cs="Microsoft Uighur"/>
          <w:bCs/>
        </w:rPr>
        <w:tab/>
      </w:r>
      <w:r w:rsidR="0053095F">
        <w:rPr>
          <w:rFonts w:ascii="Century Schoolbook" w:hAnsi="Century Schoolbook" w:cs="Microsoft Uighur"/>
          <w:bCs/>
        </w:rPr>
        <w:t xml:space="preserve">      10</w:t>
      </w:r>
    </w:p>
    <w:p w14:paraId="1AA4A7F2" w14:textId="0E4AA8E2" w:rsidR="00C84FC9" w:rsidRDefault="00356A74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November </w:t>
      </w:r>
      <w:r>
        <w:rPr>
          <w:rFonts w:ascii="Century Schoolbook" w:hAnsi="Century Schoolbook" w:cs="Microsoft Uighur"/>
          <w:bCs/>
        </w:rPr>
        <w:tab/>
        <w:t xml:space="preserve">  </w:t>
      </w:r>
      <w:r w:rsidR="0053095F">
        <w:rPr>
          <w:rFonts w:ascii="Century Schoolbook" w:hAnsi="Century Schoolbook" w:cs="Microsoft Uighur"/>
          <w:bCs/>
        </w:rPr>
        <w:t xml:space="preserve">    14</w:t>
      </w:r>
    </w:p>
    <w:p w14:paraId="69628C76" w14:textId="7D59755F" w:rsidR="000068EF" w:rsidRDefault="00356A74" w:rsidP="00C84FC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0" w:hanging="1440"/>
        <w:rPr>
          <w:rFonts w:ascii="Century Schoolbook" w:hAnsi="Century Schoolbook" w:cs="Microsoft Uighur"/>
          <w:bCs/>
        </w:rPr>
      </w:pPr>
      <w:r>
        <w:rPr>
          <w:rFonts w:ascii="Century Schoolbook" w:hAnsi="Century Schoolbook" w:cs="Microsoft Uighur"/>
          <w:bCs/>
        </w:rPr>
        <w:t xml:space="preserve">December </w:t>
      </w:r>
      <w:r>
        <w:rPr>
          <w:rFonts w:ascii="Century Schoolbook" w:hAnsi="Century Schoolbook" w:cs="Microsoft Uighur"/>
          <w:bCs/>
        </w:rPr>
        <w:tab/>
      </w:r>
      <w:r w:rsidR="0053095F">
        <w:rPr>
          <w:rFonts w:ascii="Century Schoolbook" w:hAnsi="Century Schoolbook" w:cs="Microsoft Uighur"/>
          <w:bCs/>
        </w:rPr>
        <w:t xml:space="preserve">      12</w:t>
      </w:r>
      <w:r w:rsidR="001C700F">
        <w:rPr>
          <w:rFonts w:ascii="Century Schoolbook" w:hAnsi="Century Schoolbook" w:cs="Microsoft Uighur"/>
          <w:bCs/>
        </w:rPr>
        <w:t xml:space="preserve"> </w:t>
      </w:r>
    </w:p>
    <w:p w14:paraId="04B386BA" w14:textId="77777777" w:rsidR="00C84FC9" w:rsidRDefault="00C84FC9" w:rsidP="00C84FC9">
      <w:pPr>
        <w:widowControl w:val="0"/>
        <w:rPr>
          <w:rFonts w:ascii="Century Schoolbook" w:hAnsi="Century Schoolbook"/>
        </w:rPr>
      </w:pPr>
    </w:p>
    <w:p w14:paraId="76444AB5" w14:textId="77777777" w:rsidR="006F48D4" w:rsidRDefault="00C84FC9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A84A98">
        <w:rPr>
          <w:rFonts w:ascii="Century Schoolbook" w:hAnsi="Century Schoolbook"/>
        </w:rPr>
        <w:tab/>
        <w:t xml:space="preserve">After no further business, the Reorganization Meeting was adjourned at </w:t>
      </w:r>
    </w:p>
    <w:p w14:paraId="34F30A59" w14:textId="2F35E1D8" w:rsidR="00A84A98" w:rsidRDefault="0053095F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>7</w:t>
      </w:r>
      <w:r w:rsidR="00B0394A"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>10</w:t>
      </w:r>
      <w:r w:rsidR="00A84A98">
        <w:rPr>
          <w:rFonts w:ascii="Century Schoolbook" w:hAnsi="Century Schoolbook"/>
        </w:rPr>
        <w:t xml:space="preserve"> </w:t>
      </w:r>
      <w:r w:rsidR="006F48D4">
        <w:rPr>
          <w:rFonts w:ascii="Century Schoolbook" w:hAnsi="Century Schoolbook"/>
        </w:rPr>
        <w:t>p.m.</w:t>
      </w:r>
    </w:p>
    <w:p w14:paraId="6AE0D744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310C2E23" w14:textId="77777777" w:rsidR="00A84A98" w:rsidRDefault="00A84A98">
      <w:pPr>
        <w:widowControl w:val="0"/>
        <w:rPr>
          <w:rFonts w:ascii="Century Schoolbook" w:hAnsi="Century Schoolbook"/>
        </w:rPr>
      </w:pPr>
    </w:p>
    <w:p w14:paraId="5F14FBA6" w14:textId="43241AC1" w:rsidR="00E20741" w:rsidRDefault="00B37DE1">
      <w:pPr>
        <w:widowControl w:val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                                                         </w:t>
      </w:r>
      <w:r w:rsidR="00E20741">
        <w:rPr>
          <w:rFonts w:ascii="Century Schoolbook" w:hAnsi="Century Schoolbook"/>
        </w:rPr>
        <w:t>Secretary</w:t>
      </w:r>
    </w:p>
    <w:p w14:paraId="5B23352E" w14:textId="77777777" w:rsidR="0053095F" w:rsidRDefault="0053095F">
      <w:pPr>
        <w:widowControl w:val="0"/>
        <w:rPr>
          <w:rFonts w:ascii="Century Schoolbook" w:hAnsi="Century Schoolbook"/>
        </w:rPr>
      </w:pPr>
    </w:p>
    <w:p w14:paraId="7CFCAD29" w14:textId="77777777" w:rsidR="00E20741" w:rsidRDefault="00E20741">
      <w:pPr>
        <w:widowControl w:val="0"/>
        <w:rPr>
          <w:rFonts w:ascii="Century Schoolbook" w:hAnsi="Century Schoolbook"/>
        </w:rPr>
      </w:pPr>
    </w:p>
    <w:p w14:paraId="462C07C9" w14:textId="1F21263B" w:rsidR="00A84A98" w:rsidRDefault="00A84A98" w:rsidP="0053095F">
      <w:pPr>
        <w:widowControl w:val="0"/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E20741">
        <w:rPr>
          <w:rFonts w:ascii="Century Schoolbook" w:hAnsi="Century Schoolbook"/>
        </w:rPr>
        <w:t>Holly Wertz</w:t>
      </w:r>
    </w:p>
    <w:sectPr w:rsidR="00A84A98" w:rsidSect="00F00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080" w:bottom="720" w:left="1440" w:header="1152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688F" w14:textId="77777777" w:rsidR="00BA13F1" w:rsidRDefault="00BA13F1" w:rsidP="00DC4123">
      <w:r>
        <w:separator/>
      </w:r>
    </w:p>
  </w:endnote>
  <w:endnote w:type="continuationSeparator" w:id="0">
    <w:p w14:paraId="3D333C59" w14:textId="77777777" w:rsidR="00BA13F1" w:rsidRDefault="00BA13F1" w:rsidP="00DC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9FC6" w14:textId="77777777" w:rsidR="00DC4123" w:rsidRDefault="00DC4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E6ED" w14:textId="77777777" w:rsidR="00DC4123" w:rsidRDefault="00DC4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38CC" w14:textId="77777777" w:rsidR="00DC4123" w:rsidRDefault="00DC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7019" w14:textId="77777777" w:rsidR="00BA13F1" w:rsidRDefault="00BA13F1" w:rsidP="00DC4123">
      <w:r>
        <w:separator/>
      </w:r>
    </w:p>
  </w:footnote>
  <w:footnote w:type="continuationSeparator" w:id="0">
    <w:p w14:paraId="58E1D5CC" w14:textId="77777777" w:rsidR="00BA13F1" w:rsidRDefault="00BA13F1" w:rsidP="00DC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6EF8" w14:textId="77777777" w:rsidR="00DC4123" w:rsidRDefault="00DC4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6534" w14:textId="77777777" w:rsidR="00DC4123" w:rsidRDefault="00DC4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7591" w14:textId="77777777" w:rsidR="00DC4123" w:rsidRDefault="00DC4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A32"/>
    <w:rsid w:val="00002758"/>
    <w:rsid w:val="000068EF"/>
    <w:rsid w:val="0004093F"/>
    <w:rsid w:val="000678F3"/>
    <w:rsid w:val="00074D59"/>
    <w:rsid w:val="000B24B0"/>
    <w:rsid w:val="000C52EB"/>
    <w:rsid w:val="000D4F49"/>
    <w:rsid w:val="000D6525"/>
    <w:rsid w:val="000F0858"/>
    <w:rsid w:val="000F4AD9"/>
    <w:rsid w:val="001330B0"/>
    <w:rsid w:val="00152B32"/>
    <w:rsid w:val="001640F2"/>
    <w:rsid w:val="00190C6C"/>
    <w:rsid w:val="00193779"/>
    <w:rsid w:val="001B20A3"/>
    <w:rsid w:val="001B28A3"/>
    <w:rsid w:val="001B4E0A"/>
    <w:rsid w:val="001B7D7A"/>
    <w:rsid w:val="001C15A5"/>
    <w:rsid w:val="001C700F"/>
    <w:rsid w:val="001D498C"/>
    <w:rsid w:val="001E3E78"/>
    <w:rsid w:val="00203E86"/>
    <w:rsid w:val="002410DE"/>
    <w:rsid w:val="002527FA"/>
    <w:rsid w:val="00275C15"/>
    <w:rsid w:val="002769A9"/>
    <w:rsid w:val="00294FC3"/>
    <w:rsid w:val="002A097B"/>
    <w:rsid w:val="002A7EC7"/>
    <w:rsid w:val="002C3632"/>
    <w:rsid w:val="002E5579"/>
    <w:rsid w:val="002F7657"/>
    <w:rsid w:val="00301245"/>
    <w:rsid w:val="003219AF"/>
    <w:rsid w:val="00332D9D"/>
    <w:rsid w:val="00355620"/>
    <w:rsid w:val="00356A74"/>
    <w:rsid w:val="00371387"/>
    <w:rsid w:val="003A5745"/>
    <w:rsid w:val="003E17B1"/>
    <w:rsid w:val="00404F3B"/>
    <w:rsid w:val="004225A3"/>
    <w:rsid w:val="004317E6"/>
    <w:rsid w:val="00456C82"/>
    <w:rsid w:val="004601A8"/>
    <w:rsid w:val="00480966"/>
    <w:rsid w:val="004C5828"/>
    <w:rsid w:val="004D4286"/>
    <w:rsid w:val="004D7571"/>
    <w:rsid w:val="004E7A6F"/>
    <w:rsid w:val="00514AE3"/>
    <w:rsid w:val="0051511A"/>
    <w:rsid w:val="0053095F"/>
    <w:rsid w:val="005342A6"/>
    <w:rsid w:val="00560A23"/>
    <w:rsid w:val="00561FF0"/>
    <w:rsid w:val="005700C1"/>
    <w:rsid w:val="005758D9"/>
    <w:rsid w:val="00580099"/>
    <w:rsid w:val="0058789D"/>
    <w:rsid w:val="00591D66"/>
    <w:rsid w:val="005B6C02"/>
    <w:rsid w:val="005C6A79"/>
    <w:rsid w:val="005C7C6C"/>
    <w:rsid w:val="005E2FC2"/>
    <w:rsid w:val="005F53A0"/>
    <w:rsid w:val="0062572E"/>
    <w:rsid w:val="00631E3B"/>
    <w:rsid w:val="00650743"/>
    <w:rsid w:val="0065189D"/>
    <w:rsid w:val="00662A4B"/>
    <w:rsid w:val="00670EA4"/>
    <w:rsid w:val="0067471B"/>
    <w:rsid w:val="00683D7A"/>
    <w:rsid w:val="006B3090"/>
    <w:rsid w:val="006F48D4"/>
    <w:rsid w:val="00701BC8"/>
    <w:rsid w:val="00735BAC"/>
    <w:rsid w:val="00773AFB"/>
    <w:rsid w:val="00777C5F"/>
    <w:rsid w:val="00792033"/>
    <w:rsid w:val="007B05B4"/>
    <w:rsid w:val="007D74DE"/>
    <w:rsid w:val="008305FD"/>
    <w:rsid w:val="00852FC1"/>
    <w:rsid w:val="00860A9F"/>
    <w:rsid w:val="008815CD"/>
    <w:rsid w:val="008C64E7"/>
    <w:rsid w:val="008F77E3"/>
    <w:rsid w:val="00924992"/>
    <w:rsid w:val="00927A93"/>
    <w:rsid w:val="00932AB9"/>
    <w:rsid w:val="00964EA1"/>
    <w:rsid w:val="00970E40"/>
    <w:rsid w:val="00980332"/>
    <w:rsid w:val="00991843"/>
    <w:rsid w:val="009D53BA"/>
    <w:rsid w:val="009E5736"/>
    <w:rsid w:val="00A05C68"/>
    <w:rsid w:val="00A30E4D"/>
    <w:rsid w:val="00A3239F"/>
    <w:rsid w:val="00A332AA"/>
    <w:rsid w:val="00A432B0"/>
    <w:rsid w:val="00A51661"/>
    <w:rsid w:val="00A8394D"/>
    <w:rsid w:val="00A84A98"/>
    <w:rsid w:val="00AB6E72"/>
    <w:rsid w:val="00AD7E21"/>
    <w:rsid w:val="00AF594F"/>
    <w:rsid w:val="00B0394A"/>
    <w:rsid w:val="00B16B4F"/>
    <w:rsid w:val="00B37DE1"/>
    <w:rsid w:val="00B61D25"/>
    <w:rsid w:val="00B70769"/>
    <w:rsid w:val="00B76C50"/>
    <w:rsid w:val="00B94EA1"/>
    <w:rsid w:val="00B97618"/>
    <w:rsid w:val="00BA13F1"/>
    <w:rsid w:val="00BA678C"/>
    <w:rsid w:val="00BE5F0B"/>
    <w:rsid w:val="00C0188D"/>
    <w:rsid w:val="00C02A41"/>
    <w:rsid w:val="00C12995"/>
    <w:rsid w:val="00C333F2"/>
    <w:rsid w:val="00C736F7"/>
    <w:rsid w:val="00C84FC9"/>
    <w:rsid w:val="00CB2DE1"/>
    <w:rsid w:val="00CE6F59"/>
    <w:rsid w:val="00D163A2"/>
    <w:rsid w:val="00D26811"/>
    <w:rsid w:val="00D27F2F"/>
    <w:rsid w:val="00D41319"/>
    <w:rsid w:val="00D91BEA"/>
    <w:rsid w:val="00D93368"/>
    <w:rsid w:val="00D97BDE"/>
    <w:rsid w:val="00DC4123"/>
    <w:rsid w:val="00E0230B"/>
    <w:rsid w:val="00E1472C"/>
    <w:rsid w:val="00E20741"/>
    <w:rsid w:val="00E33E72"/>
    <w:rsid w:val="00E9011E"/>
    <w:rsid w:val="00E93D05"/>
    <w:rsid w:val="00EA2DC4"/>
    <w:rsid w:val="00EB6A9B"/>
    <w:rsid w:val="00EB770A"/>
    <w:rsid w:val="00EE5C87"/>
    <w:rsid w:val="00EF48EC"/>
    <w:rsid w:val="00F00660"/>
    <w:rsid w:val="00F02072"/>
    <w:rsid w:val="00F06554"/>
    <w:rsid w:val="00F06F37"/>
    <w:rsid w:val="00F449D0"/>
    <w:rsid w:val="00F4580F"/>
    <w:rsid w:val="00F51F04"/>
    <w:rsid w:val="00F52C90"/>
    <w:rsid w:val="00F578B9"/>
    <w:rsid w:val="00F85237"/>
    <w:rsid w:val="00FA4F2C"/>
    <w:rsid w:val="00FA6B99"/>
    <w:rsid w:val="00FA7763"/>
    <w:rsid w:val="00FB77F7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34487"/>
  <w15:docId w15:val="{4665212E-2BFD-43B4-A73C-BA9F61CA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A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C4123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C41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Owner</cp:lastModifiedBy>
  <cp:revision>14</cp:revision>
  <cp:lastPrinted>2020-01-07T17:35:00Z</cp:lastPrinted>
  <dcterms:created xsi:type="dcterms:W3CDTF">2020-01-07T16:01:00Z</dcterms:created>
  <dcterms:modified xsi:type="dcterms:W3CDTF">2022-01-04T16:06:00Z</dcterms:modified>
</cp:coreProperties>
</file>